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16508" w14:textId="77777777" w:rsidR="009A4CA9" w:rsidRPr="00903D9F" w:rsidRDefault="009A4CA9" w:rsidP="009A4CA9">
      <w:pPr>
        <w:ind w:firstLineChars="100" w:firstLine="210"/>
        <w:jc w:val="right"/>
        <w:rPr>
          <w:rFonts w:ascii="ＭＳ Ｐ明朝" w:eastAsia="ＭＳ Ｐ明朝" w:hAnsi="ＭＳ Ｐ明朝"/>
          <w:szCs w:val="21"/>
        </w:rPr>
      </w:pPr>
      <w:r w:rsidRPr="00903D9F">
        <w:rPr>
          <w:rFonts w:ascii="ＭＳ Ｐ明朝" w:eastAsia="ＭＳ Ｐ明朝" w:hAnsi="ＭＳ Ｐ明朝" w:hint="eastAsia"/>
          <w:szCs w:val="21"/>
        </w:rPr>
        <w:t xml:space="preserve">　　　年　　</w:t>
      </w:r>
      <w:r w:rsidR="00172212">
        <w:rPr>
          <w:rFonts w:ascii="ＭＳ Ｐ明朝" w:eastAsia="ＭＳ Ｐ明朝" w:hAnsi="ＭＳ Ｐ明朝" w:hint="eastAsia"/>
          <w:szCs w:val="21"/>
        </w:rPr>
        <w:t xml:space="preserve">　</w:t>
      </w:r>
      <w:r w:rsidRPr="00903D9F">
        <w:rPr>
          <w:rFonts w:ascii="ＭＳ Ｐ明朝" w:eastAsia="ＭＳ Ｐ明朝" w:hAnsi="ＭＳ Ｐ明朝" w:hint="eastAsia"/>
          <w:szCs w:val="21"/>
        </w:rPr>
        <w:t>月</w:t>
      </w:r>
      <w:r w:rsidR="00172212">
        <w:rPr>
          <w:rFonts w:ascii="ＭＳ Ｐ明朝" w:eastAsia="ＭＳ Ｐ明朝" w:hAnsi="ＭＳ Ｐ明朝" w:hint="eastAsia"/>
          <w:szCs w:val="21"/>
        </w:rPr>
        <w:t xml:space="preserve">　</w:t>
      </w:r>
      <w:r w:rsidRPr="00903D9F">
        <w:rPr>
          <w:rFonts w:ascii="ＭＳ Ｐ明朝" w:eastAsia="ＭＳ Ｐ明朝" w:hAnsi="ＭＳ Ｐ明朝" w:hint="eastAsia"/>
          <w:szCs w:val="21"/>
        </w:rPr>
        <w:t xml:space="preserve">　　日</w:t>
      </w:r>
    </w:p>
    <w:p w14:paraId="144D8E9E" w14:textId="77777777" w:rsidR="00121895" w:rsidRPr="009A4CA9" w:rsidRDefault="008119B1" w:rsidP="00283B1B">
      <w:pPr>
        <w:spacing w:line="320" w:lineRule="exact"/>
        <w:ind w:firstLineChars="100" w:firstLine="280"/>
        <w:rPr>
          <w:rFonts w:ascii="ＭＳ Ｐ明朝" w:eastAsia="ＭＳ Ｐ明朝" w:hAnsi="ＭＳ Ｐ明朝"/>
          <w:sz w:val="28"/>
          <w:szCs w:val="28"/>
        </w:rPr>
      </w:pPr>
      <w:r w:rsidRPr="009A4CA9">
        <w:rPr>
          <w:rFonts w:ascii="ＭＳ Ｐ明朝" w:eastAsia="ＭＳ Ｐ明朝" w:hAnsi="ＭＳ Ｐ明朝" w:hint="eastAsia"/>
          <w:sz w:val="28"/>
          <w:szCs w:val="28"/>
        </w:rPr>
        <w:t>2</w:t>
      </w:r>
      <w:r w:rsidR="009A4CA9" w:rsidRPr="009A4CA9">
        <w:rPr>
          <w:rFonts w:ascii="ＭＳ Ｐ明朝" w:eastAsia="ＭＳ Ｐ明朝" w:hAnsi="ＭＳ Ｐ明朝" w:hint="eastAsia"/>
          <w:sz w:val="28"/>
          <w:szCs w:val="28"/>
        </w:rPr>
        <w:t>年生保護者の皆さま</w:t>
      </w:r>
    </w:p>
    <w:p w14:paraId="7E650B67" w14:textId="77777777" w:rsidR="00121895" w:rsidRPr="001C4CDA" w:rsidRDefault="00121895" w:rsidP="009A4CA9">
      <w:pPr>
        <w:jc w:val="left"/>
        <w:rPr>
          <w:rFonts w:ascii="ＭＳ Ｐ明朝" w:eastAsia="ＭＳ Ｐ明朝" w:hAnsi="ＭＳ Ｐ明朝"/>
          <w:sz w:val="24"/>
        </w:rPr>
      </w:pPr>
    </w:p>
    <w:p w14:paraId="05735D9E" w14:textId="77777777" w:rsidR="00121895" w:rsidRPr="009A4CA9" w:rsidRDefault="00121895" w:rsidP="00121895">
      <w:pPr>
        <w:jc w:val="center"/>
        <w:rPr>
          <w:rFonts w:ascii="ＭＳ ゴシック" w:eastAsia="ＭＳ ゴシック" w:hAnsi="ＭＳ ゴシック" w:cs="メイリオ"/>
          <w:b/>
          <w:sz w:val="32"/>
          <w:szCs w:val="32"/>
          <w:u w:val="single"/>
        </w:rPr>
      </w:pPr>
      <w:r w:rsidRPr="009A4CA9">
        <w:rPr>
          <w:rFonts w:ascii="ＭＳ ゴシック" w:eastAsia="ＭＳ ゴシック" w:hAnsi="ＭＳ ゴシック" w:cs="メイリオ" w:hint="eastAsia"/>
          <w:b/>
          <w:sz w:val="32"/>
          <w:szCs w:val="32"/>
          <w:u w:val="single"/>
        </w:rPr>
        <w:t>年間を通した｢まとめ教材｣の採用について</w:t>
      </w:r>
    </w:p>
    <w:p w14:paraId="35DB18CB" w14:textId="77777777" w:rsidR="00121895" w:rsidRPr="001C4CDA" w:rsidRDefault="00121895" w:rsidP="00121895">
      <w:pPr>
        <w:rPr>
          <w:rFonts w:ascii="ＭＳ Ｐ明朝" w:eastAsia="ＭＳ Ｐ明朝" w:hAnsi="ＭＳ Ｐ明朝"/>
          <w:sz w:val="24"/>
        </w:rPr>
      </w:pPr>
    </w:p>
    <w:p w14:paraId="3152E589" w14:textId="77777777" w:rsidR="00121895" w:rsidRPr="001C4CDA" w:rsidRDefault="00121895" w:rsidP="00121895">
      <w:pPr>
        <w:pStyle w:val="a3"/>
        <w:ind w:firstLine="208"/>
        <w:rPr>
          <w:rFonts w:ascii="ＭＳ Ｐ明朝" w:hAnsi="ＭＳ Ｐ明朝"/>
        </w:rPr>
      </w:pPr>
      <w:r w:rsidRPr="001C4CDA">
        <w:rPr>
          <w:rFonts w:ascii="ＭＳ Ｐ明朝" w:hAnsi="ＭＳ Ｐ明朝" w:hint="eastAsia"/>
        </w:rPr>
        <w:t>保護者の皆さまにおかれましては，ますますご健勝のこととお喜び申し上げます。</w:t>
      </w:r>
    </w:p>
    <w:p w14:paraId="543C7EAD" w14:textId="77777777" w:rsidR="009A4CA9" w:rsidRDefault="009A4CA9" w:rsidP="009A4CA9">
      <w:pPr>
        <w:pStyle w:val="a3"/>
        <w:ind w:firstLine="208"/>
      </w:pPr>
      <w:r>
        <w:rPr>
          <w:rFonts w:hint="eastAsia"/>
        </w:rPr>
        <w:t>さて本校では，中学の最終学年を迎えるにあたり，進路指導の充実とあわせて学力向上をはかるべく，教職員一同，より一層努力していく所存です。</w:t>
      </w:r>
    </w:p>
    <w:p w14:paraId="2FD49EBF" w14:textId="77777777" w:rsidR="009A4CA9" w:rsidRDefault="009A4CA9" w:rsidP="009A4CA9">
      <w:pPr>
        <w:pStyle w:val="a3"/>
        <w:ind w:firstLine="208"/>
      </w:pPr>
      <w:r>
        <w:rPr>
          <w:rFonts w:hint="eastAsia"/>
        </w:rPr>
        <w:t>つきましては，その対策として，下記の</w:t>
      </w:r>
      <w:r w:rsidR="000E5C1E">
        <w:rPr>
          <w:rFonts w:hint="eastAsia"/>
        </w:rPr>
        <w:t>ような｢まとめ教材</w:t>
      </w:r>
      <w:r>
        <w:rPr>
          <w:rFonts w:hint="eastAsia"/>
        </w:rPr>
        <w:t>｣を採用したいと考えております。ご家庭のご理解とご協力を賜りますようお願い申し上げます。</w:t>
      </w:r>
    </w:p>
    <w:p w14:paraId="0ADACE72" w14:textId="77777777" w:rsidR="009A4CA9" w:rsidRPr="009A4CA9" w:rsidRDefault="009A4CA9" w:rsidP="00121895">
      <w:pPr>
        <w:pStyle w:val="a5"/>
        <w:rPr>
          <w:rFonts w:ascii="ＭＳ Ｐ明朝" w:hAnsi="ＭＳ Ｐ明朝"/>
        </w:rPr>
      </w:pPr>
    </w:p>
    <w:p w14:paraId="072EA2B7" w14:textId="77777777" w:rsidR="00121895" w:rsidRDefault="00121895" w:rsidP="00121895">
      <w:pPr>
        <w:pStyle w:val="a5"/>
        <w:rPr>
          <w:rFonts w:ascii="ＭＳ Ｐ明朝" w:hAnsi="ＭＳ Ｐ明朝"/>
        </w:rPr>
      </w:pPr>
      <w:r w:rsidRPr="001C4CDA">
        <w:rPr>
          <w:rFonts w:ascii="ＭＳ Ｐ明朝" w:hAnsi="ＭＳ Ｐ明朝" w:hint="eastAsia"/>
        </w:rPr>
        <w:t>記</w:t>
      </w:r>
    </w:p>
    <w:p w14:paraId="2324FBE8" w14:textId="77777777" w:rsidR="009A4CA9" w:rsidRPr="009A4CA9" w:rsidRDefault="009A4CA9" w:rsidP="009A4CA9"/>
    <w:p w14:paraId="5CE0BA50" w14:textId="77777777" w:rsidR="009A4CA9" w:rsidRPr="009A4CA9" w:rsidRDefault="009A4CA9" w:rsidP="009A4CA9">
      <w:pPr>
        <w:pStyle w:val="a3"/>
        <w:rPr>
          <w:rFonts w:ascii="ＭＳ Ｐゴシック" w:eastAsia="ＭＳ Ｐゴシック" w:hAnsi="ＭＳ Ｐゴシック"/>
          <w:b/>
          <w:sz w:val="22"/>
          <w:szCs w:val="22"/>
        </w:rPr>
      </w:pPr>
      <w:r w:rsidRPr="009A4CA9">
        <w:rPr>
          <w:rFonts w:ascii="ＭＳ Ｐゴシック" w:eastAsia="ＭＳ Ｐゴシック" w:hAnsi="ＭＳ Ｐゴシック" w:hint="eastAsia"/>
          <w:b/>
          <w:sz w:val="22"/>
          <w:szCs w:val="22"/>
        </w:rPr>
        <w:t>■採用のねらい</w:t>
      </w:r>
    </w:p>
    <w:p w14:paraId="34587065" w14:textId="77777777" w:rsidR="009A4CA9" w:rsidRPr="00FE4B83" w:rsidRDefault="009A4CA9" w:rsidP="009A4CA9">
      <w:pPr>
        <w:ind w:firstLineChars="100" w:firstLine="210"/>
        <w:rPr>
          <w:rFonts w:ascii="ＭＳ 明朝" w:hAnsi="ＭＳ 明朝"/>
          <w:szCs w:val="21"/>
        </w:rPr>
      </w:pPr>
      <w:r w:rsidRPr="00FE4B83">
        <w:rPr>
          <w:rFonts w:ascii="ＭＳ 明朝" w:hAnsi="ＭＳ 明朝" w:hint="eastAsia"/>
          <w:szCs w:val="21"/>
        </w:rPr>
        <w:t>[１]１年間，計画的に学習を続けることにより，中学３年間の学習の総整理ができます。</w:t>
      </w:r>
    </w:p>
    <w:p w14:paraId="3FDCAAA8" w14:textId="77777777" w:rsidR="009A4CA9" w:rsidRPr="00FE4B83" w:rsidRDefault="009A4CA9" w:rsidP="009A4CA9">
      <w:pPr>
        <w:ind w:firstLineChars="100" w:firstLine="210"/>
        <w:rPr>
          <w:rFonts w:ascii="ＭＳ 明朝" w:hAnsi="ＭＳ 明朝"/>
          <w:szCs w:val="21"/>
        </w:rPr>
      </w:pPr>
      <w:r w:rsidRPr="00FE4B83">
        <w:rPr>
          <w:rFonts w:ascii="ＭＳ 明朝" w:hAnsi="ＭＳ 明朝" w:hint="eastAsia"/>
          <w:szCs w:val="21"/>
        </w:rPr>
        <w:t>[２]</w:t>
      </w:r>
      <w:r w:rsidR="000E5C1E" w:rsidRPr="000E5C1E">
        <w:rPr>
          <w:rFonts w:ascii="ＭＳ 明朝" w:hAnsi="ＭＳ 明朝" w:hint="eastAsia"/>
          <w:szCs w:val="21"/>
        </w:rPr>
        <w:t>毎日，決められた学習を行うことによって確かな学力が定着します。</w:t>
      </w:r>
    </w:p>
    <w:p w14:paraId="0F8BD251" w14:textId="77777777" w:rsidR="00121895" w:rsidRPr="009A4CA9" w:rsidRDefault="00121895" w:rsidP="00121895">
      <w:pPr>
        <w:rPr>
          <w:rFonts w:ascii="ＭＳ Ｐ明朝" w:eastAsia="ＭＳ Ｐ明朝" w:hAnsi="ＭＳ Ｐ明朝"/>
          <w:sz w:val="16"/>
          <w:szCs w:val="16"/>
        </w:rPr>
      </w:pPr>
    </w:p>
    <w:p w14:paraId="02101465" w14:textId="5DDF798F" w:rsidR="00121895" w:rsidRPr="009A4CA9" w:rsidRDefault="004559BF" w:rsidP="009A4CA9">
      <w:pPr>
        <w:rPr>
          <w:rFonts w:ascii="ＭＳ Ｐゴシック" w:eastAsia="ＭＳ Ｐゴシック" w:hAnsi="ＭＳ Ｐゴシック"/>
          <w:b/>
          <w:sz w:val="22"/>
          <w:szCs w:val="22"/>
        </w:rPr>
      </w:pPr>
      <w:r>
        <w:rPr>
          <w:rFonts w:ascii="ＭＳ Ｐ明朝" w:eastAsia="ＭＳ Ｐ明朝" w:hAnsi="ＭＳ Ｐ明朝"/>
          <w:noProof/>
          <w:sz w:val="20"/>
        </w:rPr>
        <mc:AlternateContent>
          <mc:Choice Requires="wps">
            <w:drawing>
              <wp:anchor distT="0" distB="0" distL="114300" distR="114300" simplePos="0" relativeHeight="251653120" behindDoc="0" locked="0" layoutInCell="1" allowOverlap="1" wp14:anchorId="47FD268C" wp14:editId="53F5B122">
                <wp:simplePos x="0" y="0"/>
                <wp:positionH relativeFrom="column">
                  <wp:posOffset>3065780</wp:posOffset>
                </wp:positionH>
                <wp:positionV relativeFrom="paragraph">
                  <wp:posOffset>202565</wp:posOffset>
                </wp:positionV>
                <wp:extent cx="3275965" cy="1727200"/>
                <wp:effectExtent l="0" t="0" r="635" b="63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965" cy="172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8D025" w14:textId="77777777" w:rsidR="007E38C9" w:rsidRDefault="00FE4FB6" w:rsidP="003F25DD">
                            <w:pPr>
                              <w:pStyle w:val="a3"/>
                              <w:ind w:leftChars="-1" w:left="-2" w:firstLine="2"/>
                              <w:rPr>
                                <w:rFonts w:eastAsia="ＭＳ Ｐゴシック"/>
                                <w:b/>
                                <w:bCs/>
                              </w:rPr>
                            </w:pPr>
                            <w:r>
                              <w:rPr>
                                <w:rFonts w:eastAsia="ＭＳ Ｐゴシック" w:hint="eastAsia"/>
                                <w:b/>
                                <w:bCs/>
                              </w:rPr>
                              <w:t>【</w:t>
                            </w:r>
                            <w:r w:rsidR="007E38C9">
                              <w:rPr>
                                <w:rFonts w:eastAsia="ＭＳ Ｐゴシック" w:hint="eastAsia"/>
                                <w:b/>
                                <w:bCs/>
                              </w:rPr>
                              <w:t>まとめ教材の概要</w:t>
                            </w:r>
                            <w:r>
                              <w:rPr>
                                <w:rFonts w:eastAsia="ＭＳ Ｐゴシック" w:hint="eastAsia"/>
                                <w:b/>
                                <w:bCs/>
                              </w:rPr>
                              <w:t>】</w:t>
                            </w:r>
                          </w:p>
                          <w:p w14:paraId="6A15EB63" w14:textId="77777777" w:rsidR="007E38C9" w:rsidRPr="006F36EB" w:rsidRDefault="00FE4FB6" w:rsidP="00DC6E03">
                            <w:pPr>
                              <w:pStyle w:val="a3"/>
                              <w:rPr>
                                <w:rFonts w:ascii="ＭＳ ゴシック" w:eastAsia="ＭＳ ゴシック" w:hAnsi="ＭＳ 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参考書</w:t>
                            </w:r>
                            <w:r w:rsidR="006F36EB">
                              <w:rPr>
                                <w:rFonts w:ascii="ＭＳ ゴシック" w:eastAsia="ＭＳ ゴシック" w:hAnsi="ＭＳ ゴシック" w:hint="eastAsia"/>
                                <w:b/>
                                <w:bCs/>
                                <w:sz w:val="20"/>
                                <w:szCs w:val="20"/>
                              </w:rPr>
                              <w:t>(解説書)</w:t>
                            </w:r>
                            <w:r w:rsidR="006F36EB" w:rsidRPr="006F36EB">
                              <w:rPr>
                                <w:rFonts w:ascii="ＭＳ ゴシック" w:eastAsia="ＭＳ ゴシック" w:hAnsi="ＭＳ ゴシック" w:hint="eastAsia"/>
                                <w:b/>
                                <w:bCs/>
                                <w:sz w:val="20"/>
                                <w:szCs w:val="20"/>
                              </w:rPr>
                              <w:t>：</w:t>
                            </w:r>
                            <w:r w:rsidR="007B387E" w:rsidRPr="006F36EB">
                              <w:rPr>
                                <w:rFonts w:ascii="ＭＳ ゴシック" w:eastAsia="ＭＳ ゴシック" w:hAnsi="ＭＳ ゴシック" w:hint="eastAsia"/>
                                <w:b/>
                                <w:bCs/>
                                <w:sz w:val="20"/>
                                <w:szCs w:val="20"/>
                              </w:rPr>
                              <w:t>ラーニングナビ</w:t>
                            </w:r>
                          </w:p>
                          <w:p w14:paraId="65F42DE6" w14:textId="77777777" w:rsidR="007E38C9" w:rsidRPr="00FE4FB6" w:rsidRDefault="00AC49D4" w:rsidP="00AC49D4">
                            <w:pPr>
                              <w:ind w:firstLineChars="200" w:firstLine="400"/>
                              <w:rPr>
                                <w:rFonts w:ascii="ＭＳ 明朝" w:hAnsi="ＭＳ 明朝"/>
                                <w:sz w:val="20"/>
                                <w:szCs w:val="20"/>
                              </w:rPr>
                            </w:pPr>
                            <w:r w:rsidRPr="00AC49D4">
                              <w:rPr>
                                <w:rFonts w:ascii="ＭＳ 明朝" w:hAnsi="ＭＳ 明朝" w:hint="eastAsia"/>
                                <w:sz w:val="20"/>
                                <w:szCs w:val="20"/>
                              </w:rPr>
                              <w:t>＊</w:t>
                            </w:r>
                            <w:r w:rsidR="007E38C9" w:rsidRPr="00AC49D4">
                              <w:rPr>
                                <w:rFonts w:ascii="ＭＳ 明朝" w:hAnsi="ＭＳ 明朝" w:hint="eastAsia"/>
                                <w:sz w:val="20"/>
                                <w:szCs w:val="20"/>
                              </w:rPr>
                              <w:t>３</w:t>
                            </w:r>
                            <w:r w:rsidR="00172212">
                              <w:rPr>
                                <w:rFonts w:ascii="ＭＳ 明朝" w:hAnsi="ＭＳ 明朝" w:hint="eastAsia"/>
                                <w:sz w:val="20"/>
                                <w:szCs w:val="20"/>
                              </w:rPr>
                              <w:t>年間の学習内容をコンパクトに</w:t>
                            </w:r>
                            <w:r w:rsidR="007E38C9" w:rsidRPr="00FE4FB6">
                              <w:rPr>
                                <w:rFonts w:ascii="ＭＳ 明朝" w:hAnsi="ＭＳ 明朝" w:hint="eastAsia"/>
                                <w:sz w:val="20"/>
                                <w:szCs w:val="20"/>
                              </w:rPr>
                              <w:t>まとめた</w:t>
                            </w:r>
                            <w:r w:rsidR="007B387E" w:rsidRPr="00FE4FB6">
                              <w:rPr>
                                <w:rFonts w:ascii="ＭＳ 明朝" w:hAnsi="ＭＳ 明朝" w:hint="eastAsia"/>
                                <w:sz w:val="20"/>
                                <w:szCs w:val="20"/>
                              </w:rPr>
                              <w:t>参考書</w:t>
                            </w:r>
                          </w:p>
                          <w:p w14:paraId="6391B0D6" w14:textId="77777777" w:rsidR="003F25DD" w:rsidRDefault="00FE4FB6" w:rsidP="006F36EB">
                            <w:pPr>
                              <w:ind w:left="402" w:hangingChars="200" w:hanging="402"/>
                              <w:rPr>
                                <w:rFonts w:eastAsia="ＭＳ Ｐ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問題集：</w:t>
                            </w:r>
                            <w:r>
                              <w:rPr>
                                <w:rFonts w:eastAsia="ＭＳ Ｐゴシック" w:hint="eastAsia"/>
                                <w:b/>
                                <w:bCs/>
                                <w:sz w:val="20"/>
                                <w:szCs w:val="20"/>
                              </w:rPr>
                              <w:t>ナビノート，トレーニングナビ，</w:t>
                            </w:r>
                          </w:p>
                          <w:p w14:paraId="6739EB3D" w14:textId="06F159BB" w:rsidR="003F25DD" w:rsidRDefault="00FE4FB6" w:rsidP="003F25DD">
                            <w:pPr>
                              <w:ind w:leftChars="200" w:left="420" w:firstLineChars="300" w:firstLine="602"/>
                              <w:rPr>
                                <w:rFonts w:eastAsia="ＭＳ Ｐゴシック"/>
                                <w:b/>
                                <w:bCs/>
                                <w:sz w:val="20"/>
                                <w:szCs w:val="20"/>
                              </w:rPr>
                            </w:pPr>
                            <w:r>
                              <w:rPr>
                                <w:rFonts w:eastAsia="ＭＳ Ｐゴシック" w:hint="eastAsia"/>
                                <w:b/>
                                <w:bCs/>
                                <w:sz w:val="20"/>
                                <w:szCs w:val="20"/>
                              </w:rPr>
                              <w:t>緑ナビ，白ナビ，青ナビ，赤ナビ</w:t>
                            </w:r>
                            <w:r w:rsidR="006F36EB">
                              <w:rPr>
                                <w:rFonts w:eastAsia="ＭＳ Ｐゴシック" w:hint="eastAsia"/>
                                <w:b/>
                                <w:bCs/>
                                <w:sz w:val="20"/>
                                <w:szCs w:val="20"/>
                              </w:rPr>
                              <w:t>，</w:t>
                            </w:r>
                          </w:p>
                          <w:p w14:paraId="740C10F4" w14:textId="47E1E715" w:rsidR="004559BF" w:rsidRDefault="004559BF" w:rsidP="003F25DD">
                            <w:pPr>
                              <w:ind w:leftChars="200" w:left="420" w:firstLineChars="300" w:firstLine="602"/>
                              <w:rPr>
                                <w:rFonts w:eastAsia="ＭＳ Ｐゴシック"/>
                                <w:b/>
                                <w:bCs/>
                                <w:sz w:val="20"/>
                                <w:szCs w:val="20"/>
                              </w:rPr>
                            </w:pPr>
                            <w:r w:rsidRPr="00FE4FB6">
                              <w:rPr>
                                <w:rFonts w:ascii="ＭＳ Ｐゴシック" w:eastAsia="ＭＳ Ｐゴシック" w:hAnsi="ＭＳ Ｐゴシック" w:hint="eastAsia"/>
                                <w:b/>
                                <w:bCs/>
                                <w:sz w:val="20"/>
                                <w:szCs w:val="20"/>
                              </w:rPr>
                              <w:t>1・2年の</w:t>
                            </w:r>
                            <w:r>
                              <w:rPr>
                                <w:rFonts w:ascii="ＭＳ Ｐゴシック" w:eastAsia="ＭＳ Ｐゴシック" w:hAnsi="ＭＳ Ｐゴシック" w:hint="eastAsia"/>
                                <w:b/>
                                <w:bCs/>
                                <w:sz w:val="20"/>
                                <w:szCs w:val="20"/>
                              </w:rPr>
                              <w:t>ダブルナビ，</w:t>
                            </w:r>
                          </w:p>
                          <w:p w14:paraId="340279C6" w14:textId="77777777" w:rsidR="00AC49D4" w:rsidRDefault="006F36EB" w:rsidP="003F25DD">
                            <w:pPr>
                              <w:ind w:leftChars="200" w:left="420" w:firstLineChars="300" w:firstLine="602"/>
                              <w:rPr>
                                <w:rFonts w:ascii="ＭＳ Ｐゴシック" w:eastAsia="ＭＳ Ｐゴシック" w:hAnsi="ＭＳ Ｐゴシック"/>
                                <w:b/>
                                <w:bCs/>
                                <w:sz w:val="20"/>
                                <w:szCs w:val="20"/>
                              </w:rPr>
                            </w:pPr>
                            <w:r w:rsidRPr="00FE4FB6">
                              <w:rPr>
                                <w:rFonts w:ascii="ＭＳ Ｐゴシック" w:eastAsia="ＭＳ Ｐゴシック" w:hAnsi="ＭＳ Ｐゴシック" w:hint="eastAsia"/>
                                <w:b/>
                                <w:bCs/>
                                <w:sz w:val="20"/>
                                <w:szCs w:val="20"/>
                              </w:rPr>
                              <w:t>1・2年の基礎ナビ</w:t>
                            </w:r>
                            <w:r>
                              <w:rPr>
                                <w:rFonts w:ascii="ＭＳ Ｐゴシック" w:eastAsia="ＭＳ Ｐゴシック" w:hAnsi="ＭＳ Ｐゴシック" w:hint="eastAsia"/>
                                <w:b/>
                                <w:bCs/>
                                <w:sz w:val="20"/>
                                <w:szCs w:val="20"/>
                              </w:rPr>
                              <w:t>，1・2年のトレーニングナビ</w:t>
                            </w:r>
                          </w:p>
                          <w:p w14:paraId="5E066902" w14:textId="77777777" w:rsidR="00242B43" w:rsidRPr="00AC49D4" w:rsidRDefault="00AC49D4" w:rsidP="00AC49D4">
                            <w:pPr>
                              <w:ind w:firstLineChars="200" w:firstLine="400"/>
                              <w:rPr>
                                <w:rFonts w:ascii="ＭＳ Ｐゴシック" w:eastAsia="ＭＳ Ｐゴシック" w:hAnsi="ＭＳ Ｐゴシック"/>
                                <w:b/>
                                <w:bCs/>
                                <w:sz w:val="20"/>
                                <w:szCs w:val="20"/>
                              </w:rPr>
                            </w:pPr>
                            <w:r w:rsidRPr="00AC49D4">
                              <w:rPr>
                                <w:rFonts w:ascii="ＭＳ 明朝" w:hAnsi="ＭＳ 明朝" w:hint="eastAsia"/>
                                <w:sz w:val="20"/>
                                <w:szCs w:val="20"/>
                              </w:rPr>
                              <w:t>＊</w:t>
                            </w:r>
                            <w:r w:rsidR="00FE4FB6" w:rsidRPr="00AC49D4">
                              <w:rPr>
                                <w:rFonts w:ascii="ＭＳ 明朝" w:hAnsi="ＭＳ 明朝" w:hint="eastAsia"/>
                                <w:sz w:val="20"/>
                                <w:szCs w:val="20"/>
                              </w:rPr>
                              <w:t>ラーニングナビ</w:t>
                            </w:r>
                            <w:r w:rsidR="007B387E" w:rsidRPr="00AC49D4">
                              <w:rPr>
                                <w:rFonts w:ascii="ＭＳ 明朝" w:hAnsi="ＭＳ 明朝" w:hint="eastAsia"/>
                                <w:sz w:val="20"/>
                                <w:szCs w:val="20"/>
                              </w:rPr>
                              <w:t>と項目が完全一致した</w:t>
                            </w:r>
                            <w:r w:rsidR="00FE4FB6" w:rsidRPr="00AC49D4">
                              <w:rPr>
                                <w:rFonts w:ascii="ＭＳ 明朝" w:hAnsi="ＭＳ 明朝" w:hint="eastAsia"/>
                                <w:sz w:val="20"/>
                                <w:szCs w:val="20"/>
                              </w:rPr>
                              <w:t>各種</w:t>
                            </w:r>
                            <w:r w:rsidR="007B387E" w:rsidRPr="00AC49D4">
                              <w:rPr>
                                <w:rFonts w:ascii="ＭＳ 明朝" w:hAnsi="ＭＳ 明朝" w:hint="eastAsia"/>
                                <w:sz w:val="20"/>
                                <w:szCs w:val="20"/>
                              </w:rPr>
                              <w:t>問題集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D268C" id="_x0000_t202" coordsize="21600,21600" o:spt="202" path="m,l,21600r21600,l21600,xe">
                <v:stroke joinstyle="miter"/>
                <v:path gradientshapeok="t" o:connecttype="rect"/>
              </v:shapetype>
              <v:shape id="Text Box 18" o:spid="_x0000_s1026" type="#_x0000_t202" style="position:absolute;left:0;text-align:left;margin-left:241.4pt;margin-top:15.95pt;width:257.95pt;height:1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" filled="f" stroked="f">
                <v:textbox inset="0,0,0,0">
                  <w:txbxContent>
                    <w:p w14:paraId="41B8D025" w14:textId="77777777" w:rsidR="007E38C9" w:rsidRDefault="00FE4FB6" w:rsidP="003F25DD">
                      <w:pPr>
                        <w:pStyle w:val="a3"/>
                        <w:ind w:leftChars="-1" w:left="-2" w:firstLine="2"/>
                        <w:rPr>
                          <w:rFonts w:eastAsia="ＭＳ Ｐゴシック"/>
                          <w:b/>
                          <w:bCs/>
                        </w:rPr>
                      </w:pPr>
                      <w:r>
                        <w:rPr>
                          <w:rFonts w:eastAsia="ＭＳ Ｐゴシック" w:hint="eastAsia"/>
                          <w:b/>
                          <w:bCs/>
                        </w:rPr>
                        <w:t>【</w:t>
                      </w:r>
                      <w:r w:rsidR="007E38C9">
                        <w:rPr>
                          <w:rFonts w:eastAsia="ＭＳ Ｐゴシック" w:hint="eastAsia"/>
                          <w:b/>
                          <w:bCs/>
                        </w:rPr>
                        <w:t>まとめ教材の概要</w:t>
                      </w:r>
                      <w:r>
                        <w:rPr>
                          <w:rFonts w:eastAsia="ＭＳ Ｐゴシック" w:hint="eastAsia"/>
                          <w:b/>
                          <w:bCs/>
                        </w:rPr>
                        <w:t>】</w:t>
                      </w:r>
                    </w:p>
                    <w:p w14:paraId="6A15EB63" w14:textId="77777777" w:rsidR="007E38C9" w:rsidRPr="006F36EB" w:rsidRDefault="00FE4FB6" w:rsidP="00DC6E03">
                      <w:pPr>
                        <w:pStyle w:val="a3"/>
                        <w:rPr>
                          <w:rFonts w:ascii="ＭＳ ゴシック" w:eastAsia="ＭＳ ゴシック" w:hAnsi="ＭＳ 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参考書</w:t>
                      </w:r>
                      <w:r w:rsidR="006F36EB">
                        <w:rPr>
                          <w:rFonts w:ascii="ＭＳ ゴシック" w:eastAsia="ＭＳ ゴシック" w:hAnsi="ＭＳ ゴシック" w:hint="eastAsia"/>
                          <w:b/>
                          <w:bCs/>
                          <w:sz w:val="20"/>
                          <w:szCs w:val="20"/>
                        </w:rPr>
                        <w:t>(解説書)</w:t>
                      </w:r>
                      <w:r w:rsidR="006F36EB" w:rsidRPr="006F36EB">
                        <w:rPr>
                          <w:rFonts w:ascii="ＭＳ ゴシック" w:eastAsia="ＭＳ ゴシック" w:hAnsi="ＭＳ ゴシック" w:hint="eastAsia"/>
                          <w:b/>
                          <w:bCs/>
                          <w:sz w:val="20"/>
                          <w:szCs w:val="20"/>
                        </w:rPr>
                        <w:t>：</w:t>
                      </w:r>
                      <w:r w:rsidR="007B387E" w:rsidRPr="006F36EB">
                        <w:rPr>
                          <w:rFonts w:ascii="ＭＳ ゴシック" w:eastAsia="ＭＳ ゴシック" w:hAnsi="ＭＳ ゴシック" w:hint="eastAsia"/>
                          <w:b/>
                          <w:bCs/>
                          <w:sz w:val="20"/>
                          <w:szCs w:val="20"/>
                        </w:rPr>
                        <w:t>ラーニングナビ</w:t>
                      </w:r>
                    </w:p>
                    <w:p w14:paraId="65F42DE6" w14:textId="77777777" w:rsidR="007E38C9" w:rsidRPr="00FE4FB6" w:rsidRDefault="00AC49D4" w:rsidP="00AC49D4">
                      <w:pPr>
                        <w:ind w:firstLineChars="200" w:firstLine="400"/>
                        <w:rPr>
                          <w:rFonts w:ascii="ＭＳ 明朝" w:hAnsi="ＭＳ 明朝"/>
                          <w:sz w:val="20"/>
                          <w:szCs w:val="20"/>
                        </w:rPr>
                      </w:pPr>
                      <w:r w:rsidRPr="00AC49D4">
                        <w:rPr>
                          <w:rFonts w:ascii="ＭＳ 明朝" w:hAnsi="ＭＳ 明朝" w:hint="eastAsia"/>
                          <w:sz w:val="20"/>
                          <w:szCs w:val="20"/>
                        </w:rPr>
                        <w:t>＊</w:t>
                      </w:r>
                      <w:r w:rsidR="007E38C9" w:rsidRPr="00AC49D4">
                        <w:rPr>
                          <w:rFonts w:ascii="ＭＳ 明朝" w:hAnsi="ＭＳ 明朝" w:hint="eastAsia"/>
                          <w:sz w:val="20"/>
                          <w:szCs w:val="20"/>
                        </w:rPr>
                        <w:t>３</w:t>
                      </w:r>
                      <w:r w:rsidR="00172212">
                        <w:rPr>
                          <w:rFonts w:ascii="ＭＳ 明朝" w:hAnsi="ＭＳ 明朝" w:hint="eastAsia"/>
                          <w:sz w:val="20"/>
                          <w:szCs w:val="20"/>
                        </w:rPr>
                        <w:t>年間の学習内容をコンパクトに</w:t>
                      </w:r>
                      <w:r w:rsidR="007E38C9" w:rsidRPr="00FE4FB6">
                        <w:rPr>
                          <w:rFonts w:ascii="ＭＳ 明朝" w:hAnsi="ＭＳ 明朝" w:hint="eastAsia"/>
                          <w:sz w:val="20"/>
                          <w:szCs w:val="20"/>
                        </w:rPr>
                        <w:t>まとめた</w:t>
                      </w:r>
                      <w:r w:rsidR="007B387E" w:rsidRPr="00FE4FB6">
                        <w:rPr>
                          <w:rFonts w:ascii="ＭＳ 明朝" w:hAnsi="ＭＳ 明朝" w:hint="eastAsia"/>
                          <w:sz w:val="20"/>
                          <w:szCs w:val="20"/>
                        </w:rPr>
                        <w:t>参考書</w:t>
                      </w:r>
                    </w:p>
                    <w:p w14:paraId="6391B0D6" w14:textId="77777777" w:rsidR="003F25DD" w:rsidRDefault="00FE4FB6" w:rsidP="006F36EB">
                      <w:pPr>
                        <w:ind w:left="402" w:hangingChars="200" w:hanging="402"/>
                        <w:rPr>
                          <w:rFonts w:eastAsia="ＭＳ Ｐゴシック"/>
                          <w:b/>
                          <w:bCs/>
                          <w:sz w:val="20"/>
                          <w:szCs w:val="20"/>
                        </w:rPr>
                      </w:pPr>
                      <w:r w:rsidRPr="006F36EB">
                        <w:rPr>
                          <w:rFonts w:ascii="ＭＳ ゴシック" w:eastAsia="ＭＳ ゴシック" w:hAnsi="ＭＳ ゴシック" w:hint="eastAsia"/>
                          <w:b/>
                          <w:bCs/>
                          <w:sz w:val="20"/>
                          <w:szCs w:val="20"/>
                        </w:rPr>
                        <w:t>◇</w:t>
                      </w:r>
                      <w:r w:rsidR="006F36EB" w:rsidRPr="006F36EB">
                        <w:rPr>
                          <w:rFonts w:ascii="ＭＳ ゴシック" w:eastAsia="ＭＳ ゴシック" w:hAnsi="ＭＳ ゴシック" w:hint="eastAsia"/>
                          <w:b/>
                          <w:bCs/>
                          <w:sz w:val="20"/>
                          <w:szCs w:val="20"/>
                        </w:rPr>
                        <w:t>問題集：</w:t>
                      </w:r>
                      <w:r>
                        <w:rPr>
                          <w:rFonts w:eastAsia="ＭＳ Ｐゴシック" w:hint="eastAsia"/>
                          <w:b/>
                          <w:bCs/>
                          <w:sz w:val="20"/>
                          <w:szCs w:val="20"/>
                        </w:rPr>
                        <w:t>ナビノート，トレーニングナビ，</w:t>
                      </w:r>
                    </w:p>
                    <w:p w14:paraId="6739EB3D" w14:textId="06F159BB" w:rsidR="003F25DD" w:rsidRDefault="00FE4FB6" w:rsidP="003F25DD">
                      <w:pPr>
                        <w:ind w:leftChars="200" w:left="420" w:firstLineChars="300" w:firstLine="602"/>
                        <w:rPr>
                          <w:rFonts w:eastAsia="ＭＳ Ｐゴシック"/>
                          <w:b/>
                          <w:bCs/>
                          <w:sz w:val="20"/>
                          <w:szCs w:val="20"/>
                        </w:rPr>
                      </w:pPr>
                      <w:r>
                        <w:rPr>
                          <w:rFonts w:eastAsia="ＭＳ Ｐゴシック" w:hint="eastAsia"/>
                          <w:b/>
                          <w:bCs/>
                          <w:sz w:val="20"/>
                          <w:szCs w:val="20"/>
                        </w:rPr>
                        <w:t>緑ナビ，白ナビ，青ナビ，赤ナビ</w:t>
                      </w:r>
                      <w:r w:rsidR="006F36EB">
                        <w:rPr>
                          <w:rFonts w:eastAsia="ＭＳ Ｐゴシック" w:hint="eastAsia"/>
                          <w:b/>
                          <w:bCs/>
                          <w:sz w:val="20"/>
                          <w:szCs w:val="20"/>
                        </w:rPr>
                        <w:t>，</w:t>
                      </w:r>
                    </w:p>
                    <w:p w14:paraId="740C10F4" w14:textId="47E1E715" w:rsidR="004559BF" w:rsidRDefault="004559BF" w:rsidP="003F25DD">
                      <w:pPr>
                        <w:ind w:leftChars="200" w:left="420" w:firstLineChars="300" w:firstLine="602"/>
                        <w:rPr>
                          <w:rFonts w:eastAsia="ＭＳ Ｐゴシック"/>
                          <w:b/>
                          <w:bCs/>
                          <w:sz w:val="20"/>
                          <w:szCs w:val="20"/>
                        </w:rPr>
                      </w:pPr>
                      <w:r w:rsidRPr="00FE4FB6">
                        <w:rPr>
                          <w:rFonts w:ascii="ＭＳ Ｐゴシック" w:eastAsia="ＭＳ Ｐゴシック" w:hAnsi="ＭＳ Ｐゴシック" w:hint="eastAsia"/>
                          <w:b/>
                          <w:bCs/>
                          <w:sz w:val="20"/>
                          <w:szCs w:val="20"/>
                        </w:rPr>
                        <w:t>1・2年の</w:t>
                      </w:r>
                      <w:r>
                        <w:rPr>
                          <w:rFonts w:ascii="ＭＳ Ｐゴシック" w:eastAsia="ＭＳ Ｐゴシック" w:hAnsi="ＭＳ Ｐゴシック" w:hint="eastAsia"/>
                          <w:b/>
                          <w:bCs/>
                          <w:sz w:val="20"/>
                          <w:szCs w:val="20"/>
                        </w:rPr>
                        <w:t>ダブルナビ，</w:t>
                      </w:r>
                    </w:p>
                    <w:p w14:paraId="340279C6" w14:textId="77777777" w:rsidR="00AC49D4" w:rsidRDefault="006F36EB" w:rsidP="003F25DD">
                      <w:pPr>
                        <w:ind w:leftChars="200" w:left="420" w:firstLineChars="300" w:firstLine="602"/>
                        <w:rPr>
                          <w:rFonts w:ascii="ＭＳ Ｐゴシック" w:eastAsia="ＭＳ Ｐゴシック" w:hAnsi="ＭＳ Ｐゴシック"/>
                          <w:b/>
                          <w:bCs/>
                          <w:sz w:val="20"/>
                          <w:szCs w:val="20"/>
                        </w:rPr>
                      </w:pPr>
                      <w:r w:rsidRPr="00FE4FB6">
                        <w:rPr>
                          <w:rFonts w:ascii="ＭＳ Ｐゴシック" w:eastAsia="ＭＳ Ｐゴシック" w:hAnsi="ＭＳ Ｐゴシック" w:hint="eastAsia"/>
                          <w:b/>
                          <w:bCs/>
                          <w:sz w:val="20"/>
                          <w:szCs w:val="20"/>
                        </w:rPr>
                        <w:t>1・2年の基礎ナビ</w:t>
                      </w:r>
                      <w:r>
                        <w:rPr>
                          <w:rFonts w:ascii="ＭＳ Ｐゴシック" w:eastAsia="ＭＳ Ｐゴシック" w:hAnsi="ＭＳ Ｐゴシック" w:hint="eastAsia"/>
                          <w:b/>
                          <w:bCs/>
                          <w:sz w:val="20"/>
                          <w:szCs w:val="20"/>
                        </w:rPr>
                        <w:t>，1・2年のトレーニングナビ</w:t>
                      </w:r>
                    </w:p>
                    <w:p w14:paraId="5E066902" w14:textId="77777777" w:rsidR="00242B43" w:rsidRPr="00AC49D4" w:rsidRDefault="00AC49D4" w:rsidP="00AC49D4">
                      <w:pPr>
                        <w:ind w:firstLineChars="200" w:firstLine="400"/>
                        <w:rPr>
                          <w:rFonts w:ascii="ＭＳ Ｐゴシック" w:eastAsia="ＭＳ Ｐゴシック" w:hAnsi="ＭＳ Ｐゴシック"/>
                          <w:b/>
                          <w:bCs/>
                          <w:sz w:val="20"/>
                          <w:szCs w:val="20"/>
                        </w:rPr>
                      </w:pPr>
                      <w:r w:rsidRPr="00AC49D4">
                        <w:rPr>
                          <w:rFonts w:ascii="ＭＳ 明朝" w:hAnsi="ＭＳ 明朝" w:hint="eastAsia"/>
                          <w:sz w:val="20"/>
                          <w:szCs w:val="20"/>
                        </w:rPr>
                        <w:t>＊</w:t>
                      </w:r>
                      <w:r w:rsidR="00FE4FB6" w:rsidRPr="00AC49D4">
                        <w:rPr>
                          <w:rFonts w:ascii="ＭＳ 明朝" w:hAnsi="ＭＳ 明朝" w:hint="eastAsia"/>
                          <w:sz w:val="20"/>
                          <w:szCs w:val="20"/>
                        </w:rPr>
                        <w:t>ラーニングナビ</w:t>
                      </w:r>
                      <w:r w:rsidR="007B387E" w:rsidRPr="00AC49D4">
                        <w:rPr>
                          <w:rFonts w:ascii="ＭＳ 明朝" w:hAnsi="ＭＳ 明朝" w:hint="eastAsia"/>
                          <w:sz w:val="20"/>
                          <w:szCs w:val="20"/>
                        </w:rPr>
                        <w:t>と項目が完全一致した</w:t>
                      </w:r>
                      <w:r w:rsidR="00FE4FB6" w:rsidRPr="00AC49D4">
                        <w:rPr>
                          <w:rFonts w:ascii="ＭＳ 明朝" w:hAnsi="ＭＳ 明朝" w:hint="eastAsia"/>
                          <w:sz w:val="20"/>
                          <w:szCs w:val="20"/>
                        </w:rPr>
                        <w:t>各種</w:t>
                      </w:r>
                      <w:r w:rsidR="007B387E" w:rsidRPr="00AC49D4">
                        <w:rPr>
                          <w:rFonts w:ascii="ＭＳ 明朝" w:hAnsi="ＭＳ 明朝" w:hint="eastAsia"/>
                          <w:sz w:val="20"/>
                          <w:szCs w:val="20"/>
                        </w:rPr>
                        <w:t>問題集</w:t>
                      </w:r>
                    </w:p>
                  </w:txbxContent>
                </v:textbox>
              </v:shape>
            </w:pict>
          </mc:Fallback>
        </mc:AlternateContent>
      </w:r>
      <w:r w:rsidR="00A44BAA">
        <w:rPr>
          <w:rFonts w:ascii="ＭＳ Ｐゴシック" w:eastAsia="ＭＳ Ｐゴシック" w:hAnsi="ＭＳ Ｐゴシック" w:hint="eastAsia"/>
          <w:b/>
          <w:noProof/>
          <w:sz w:val="22"/>
          <w:szCs w:val="22"/>
        </w:rPr>
        <mc:AlternateContent>
          <mc:Choice Requires="wpg">
            <w:drawing>
              <wp:anchor distT="0" distB="0" distL="114300" distR="114300" simplePos="0" relativeHeight="251659264" behindDoc="0" locked="0" layoutInCell="1" allowOverlap="1" wp14:anchorId="5E01DF5B" wp14:editId="6CCF9AF9">
                <wp:simplePos x="0" y="0"/>
                <wp:positionH relativeFrom="column">
                  <wp:posOffset>265430</wp:posOffset>
                </wp:positionH>
                <wp:positionV relativeFrom="paragraph">
                  <wp:posOffset>202565</wp:posOffset>
                </wp:positionV>
                <wp:extent cx="2533650" cy="1364615"/>
                <wp:effectExtent l="0" t="0" r="19050" b="26035"/>
                <wp:wrapNone/>
                <wp:docPr id="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33650" cy="1364615"/>
                          <a:chOff x="1622" y="7421"/>
                          <a:chExt cx="4284" cy="2307"/>
                        </a:xfrm>
                      </wpg:grpSpPr>
                      <wps:wsp>
                        <wps:cNvPr id="9" name="Oval 36"/>
                        <wps:cNvSpPr>
                          <a:spLocks noChangeArrowheads="1"/>
                        </wps:cNvSpPr>
                        <wps:spPr bwMode="auto">
                          <a:xfrm>
                            <a:off x="1622" y="8546"/>
                            <a:ext cx="4284" cy="1182"/>
                          </a:xfrm>
                          <a:prstGeom prst="ellipse">
                            <a:avLst/>
                          </a:prstGeom>
                          <a:solidFill>
                            <a:srgbClr val="C0C0C0"/>
                          </a:solidFill>
                          <a:ln w="9525">
                            <a:solidFill>
                              <a:srgbClr val="000000"/>
                            </a:solidFill>
                            <a:round/>
                            <a:headEnd/>
                            <a:tailEnd/>
                          </a:ln>
                        </wps:spPr>
                        <wps:bodyPr rot="0" vert="horz" wrap="square" lIns="91440" tIns="45720" rIns="91440" bIns="45720" anchor="t" anchorCtr="0" upright="1">
                          <a:noAutofit/>
                        </wps:bodyPr>
                      </wps:wsp>
                      <wps:wsp>
                        <wps:cNvPr id="10" name="Rectangle 58"/>
                        <wps:cNvSpPr>
                          <a:spLocks noChangeArrowheads="1"/>
                        </wps:cNvSpPr>
                        <wps:spPr bwMode="auto">
                          <a:xfrm>
                            <a:off x="4037" y="7421"/>
                            <a:ext cx="1260" cy="1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3"/>
                        <wps:cNvSpPr>
                          <a:spLocks noChangeArrowheads="1"/>
                        </wps:cNvSpPr>
                        <wps:spPr bwMode="auto">
                          <a:xfrm>
                            <a:off x="3873" y="7624"/>
                            <a:ext cx="1260" cy="136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
                        <wps:cNvSpPr>
                          <a:spLocks noChangeArrowheads="1"/>
                        </wps:cNvSpPr>
                        <wps:spPr bwMode="auto">
                          <a:xfrm>
                            <a:off x="2221" y="7624"/>
                            <a:ext cx="1260" cy="1363"/>
                          </a:xfrm>
                          <a:prstGeom prst="rect">
                            <a:avLst/>
                          </a:prstGeom>
                          <a:solidFill>
                            <a:srgbClr val="FFFFFF"/>
                          </a:solidFill>
                          <a:ln w="9525">
                            <a:solidFill>
                              <a:srgbClr val="000000"/>
                            </a:solidFill>
                            <a:miter lim="800000"/>
                            <a:headEnd/>
                            <a:tailEnd/>
                          </a:ln>
                        </wps:spPr>
                        <wps:txbx>
                          <w:txbxContent>
                            <w:p w14:paraId="7D778FC5" w14:textId="77777777" w:rsidR="007B387E" w:rsidRDefault="007B387E"/>
                          </w:txbxContent>
                        </wps:txbx>
                        <wps:bodyPr rot="0" vert="horz" wrap="square" lIns="91440" tIns="45720" rIns="91440" bIns="45720" anchor="t" anchorCtr="0" upright="1">
                          <a:noAutofit/>
                        </wps:bodyPr>
                      </wps:wsp>
                    </wpg:wgp>
                  </a:graphicData>
                </a:graphic>
              </wp:anchor>
            </w:drawing>
          </mc:Choice>
          <mc:Fallback>
            <w:pict>
              <v:group w14:anchorId="5E01DF5B" id="Group 60" o:spid="_x0000_s1027" style="position:absolute;left:0;text-align:left;margin-left:20.9pt;margin-top:15.95pt;width:199.5pt;height:107.45pt;z-index:251659264" coordorigin="1622,7421" coordsize="4284,2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">
                <v:oval id="Oval 36" o:spid="_x0000_s1028" style="position:absolute;left:1622;top:8546;width:4284;height:1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" fillcolor="silver"/>
                <v:rect id="Rectangle 58" o:spid="_x0000_s1029" style="position:absolute;left:4037;top:7421;width:126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rect id="Rectangle 3" o:spid="_x0000_s1030" style="position:absolute;left:3873;top:7624;width:126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rect id="Rectangle 2" o:spid="_x0000_s1031" style="position:absolute;left:2221;top:7624;width:1260;height:1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7D778FC5" w14:textId="77777777" w:rsidR="007B387E" w:rsidRDefault="007B387E"/>
                    </w:txbxContent>
                  </v:textbox>
                </v:rect>
              </v:group>
            </w:pict>
          </mc:Fallback>
        </mc:AlternateContent>
      </w:r>
      <w:r w:rsidR="00121895" w:rsidRPr="009A4CA9">
        <w:rPr>
          <w:rFonts w:ascii="ＭＳ Ｐゴシック" w:eastAsia="ＭＳ Ｐゴシック" w:hAnsi="ＭＳ Ｐゴシック" w:hint="eastAsia"/>
          <w:b/>
          <w:sz w:val="22"/>
          <w:szCs w:val="22"/>
        </w:rPr>
        <w:t>■「まとめ教材」のしくみ</w:t>
      </w:r>
    </w:p>
    <w:p w14:paraId="3DEB0530" w14:textId="6A912904" w:rsidR="007E38C9" w:rsidRDefault="007E38C9">
      <w:pPr>
        <w:rPr>
          <w:rFonts w:ascii="ＭＳ Ｐ明朝" w:eastAsia="ＭＳ Ｐ明朝" w:hAnsi="ＭＳ Ｐ明朝"/>
          <w:sz w:val="24"/>
        </w:rPr>
      </w:pPr>
    </w:p>
    <w:p w14:paraId="7C32D981" w14:textId="795DF8BF" w:rsidR="007E38C9" w:rsidRDefault="00F041D3">
      <w:pPr>
        <w:rPr>
          <w:rFonts w:ascii="ＭＳ Ｐ明朝" w:eastAsia="ＭＳ Ｐ明朝" w:hAnsi="ＭＳ Ｐ明朝"/>
          <w:sz w:val="24"/>
        </w:rPr>
      </w:pPr>
      <w:r>
        <w:rPr>
          <w:rFonts w:ascii="ＭＳ Ｐ明朝" w:eastAsia="ＭＳ Ｐ明朝" w:hAnsi="ＭＳ Ｐ明朝"/>
          <w:noProof/>
          <w:sz w:val="20"/>
        </w:rPr>
        <mc:AlternateContent>
          <mc:Choice Requires="wps">
            <w:drawing>
              <wp:anchor distT="0" distB="0" distL="114300" distR="114300" simplePos="0" relativeHeight="251660288" behindDoc="0" locked="0" layoutInCell="1" allowOverlap="0" wp14:anchorId="6111888D" wp14:editId="6AA89A8F">
                <wp:simplePos x="0" y="0"/>
                <wp:positionH relativeFrom="column">
                  <wp:posOffset>561975</wp:posOffset>
                </wp:positionH>
                <wp:positionV relativeFrom="paragraph">
                  <wp:posOffset>81280</wp:posOffset>
                </wp:positionV>
                <wp:extent cx="828675" cy="470535"/>
                <wp:effectExtent l="0" t="0" r="0" b="0"/>
                <wp:wrapSquare wrapText="bothSides"/>
                <wp:docPr id="15"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828675" cy="470535"/>
                        </a:xfrm>
                        <a:prstGeom prst="rect">
                          <a:avLst/>
                        </a:prstGeom>
                        <a:extLst>
                          <a:ext uri="{AF507438-7753-43E0-B8FC-AC1667EBCBE1}">
                            <a14:hiddenEffects xmlns:a14="http://schemas.microsoft.com/office/drawing/2010/main">
                              <a:effectLst/>
                            </a14:hiddenEffects>
                          </a:ext>
                        </a:extLst>
                      </wps:spPr>
                      <wps:txbx>
                        <w:txbxContent>
                          <w:p w14:paraId="41C7BF65" w14:textId="77777777" w:rsidR="00F041D3" w:rsidRDefault="00ED533D" w:rsidP="00ED533D">
                            <w:pPr>
                              <w:jc w:val="center"/>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ラーニング</w:t>
                            </w:r>
                          </w:p>
                          <w:p w14:paraId="7BC82B5C" w14:textId="3BE45619" w:rsidR="00ED533D" w:rsidRPr="00A44BAA" w:rsidRDefault="00ED533D" w:rsidP="00ED533D">
                            <w:pPr>
                              <w:jc w:val="center"/>
                              <w:rPr>
                                <w:rFonts w:ascii="ＭＳ Ｐゴシック" w:eastAsia="ＭＳ Ｐゴシック" w:hAnsi="ＭＳ Ｐゴシック"/>
                                <w:sz w:val="22"/>
                                <w:szCs w:val="28"/>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ナビ</w:t>
                            </w:r>
                          </w:p>
                        </w:txbxContent>
                      </wps:txbx>
                      <wps:bodyPr wrap="square" numCol="1" fromWordArt="1">
                        <a:prstTxWarp prst="textDeflate">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shape w14:anchorId="6111888D" id="WordArt 57" o:spid="_x0000_s1032" type="#_x0000_t202" style="position:absolute;left:0;text-align:left;margin-left:44.25pt;margin-top:6.4pt;width:65.25pt;height:3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" o:allowoverlap="f" filled="f" stroked="f">
                <o:lock v:ext="edit" shapetype="t"/>
                <v:textbox>
                  <w:txbxContent>
                    <w:p w14:paraId="41C7BF65" w14:textId="77777777" w:rsidR="00F041D3" w:rsidRDefault="00ED533D" w:rsidP="00ED533D">
                      <w:pPr>
                        <w:jc w:val="center"/>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ラーニング</w:t>
                      </w:r>
                    </w:p>
                    <w:p w14:paraId="7BC82B5C" w14:textId="3BE45619" w:rsidR="00ED533D" w:rsidRPr="00A44BAA" w:rsidRDefault="00ED533D" w:rsidP="00ED533D">
                      <w:pPr>
                        <w:jc w:val="center"/>
                        <w:rPr>
                          <w:rFonts w:ascii="ＭＳ Ｐゴシック" w:eastAsia="ＭＳ Ｐゴシック" w:hAnsi="ＭＳ Ｐゴシック"/>
                          <w:sz w:val="22"/>
                          <w:szCs w:val="28"/>
                        </w:rPr>
                      </w:pPr>
                      <w:r w:rsidRPr="00A44BAA">
                        <w:rPr>
                          <w:rFonts w:ascii="ＭＳ Ｐゴシック" w:eastAsia="ＭＳ Ｐゴシック" w:hAnsi="ＭＳ Ｐゴシック"/>
                          <w:color w:val="000000"/>
                          <w:sz w:val="22"/>
                          <w:szCs w:val="28"/>
                          <w14:textOutline w14:w="9525" w14:cap="flat" w14:cmpd="sng" w14:algn="ctr">
                            <w14:solidFill>
                              <w14:srgbClr w14:val="000000"/>
                            </w14:solidFill>
                            <w14:prstDash w14:val="solid"/>
                            <w14:round/>
                          </w14:textOutline>
                        </w:rPr>
                        <w:t>ナビ</w:t>
                      </w:r>
                    </w:p>
                  </w:txbxContent>
                </v:textbox>
                <w10:wrap type="square"/>
              </v:shape>
            </w:pict>
          </mc:Fallback>
        </mc:AlternateContent>
      </w:r>
      <w:r w:rsidR="00A44BAA">
        <w:rPr>
          <w:rFonts w:ascii="ＭＳ Ｐ明朝" w:eastAsia="ＭＳ Ｐ明朝" w:hAnsi="ＭＳ Ｐ明朝"/>
          <w:noProof/>
          <w:sz w:val="24"/>
        </w:rPr>
        <mc:AlternateContent>
          <mc:Choice Requires="wps">
            <w:drawing>
              <wp:anchor distT="0" distB="0" distL="114300" distR="114300" simplePos="0" relativeHeight="251661312" behindDoc="0" locked="0" layoutInCell="1" allowOverlap="1" wp14:anchorId="7D8BAB93" wp14:editId="0DFBD678">
                <wp:simplePos x="0" y="0"/>
                <wp:positionH relativeFrom="column">
                  <wp:posOffset>1541780</wp:posOffset>
                </wp:positionH>
                <wp:positionV relativeFrom="paragraph">
                  <wp:posOffset>158115</wp:posOffset>
                </wp:positionV>
                <wp:extent cx="859790" cy="299085"/>
                <wp:effectExtent l="0" t="0" r="0" b="0"/>
                <wp:wrapNone/>
                <wp:docPr id="14" name="WordArt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859790" cy="299085"/>
                        </a:xfrm>
                        <a:prstGeom prst="rect">
                          <a:avLst/>
                        </a:prstGeom>
                        <a:extLst>
                          <a:ext uri="{AF507438-7753-43E0-B8FC-AC1667EBCBE1}">
                            <a14:hiddenEffects xmlns:a14="http://schemas.microsoft.com/office/drawing/2010/main">
                              <a:effectLst/>
                            </a14:hiddenEffects>
                          </a:ext>
                        </a:extLst>
                      </wps:spPr>
                      <wps:txbx>
                        <w:txbxContent>
                          <w:p w14:paraId="27C271D7" w14:textId="77777777" w:rsidR="00ED533D" w:rsidRPr="00A44BAA" w:rsidRDefault="00ED533D" w:rsidP="00ED533D">
                            <w:pPr>
                              <w:jc w:val="center"/>
                              <w:rPr>
                                <w:rFonts w:ascii="ＭＳ Ｐゴシック" w:eastAsia="ＭＳ Ｐゴシック" w:hAnsi="ＭＳ Ｐゴシック"/>
                                <w:kern w:val="0"/>
                                <w:sz w:val="28"/>
                                <w:szCs w:val="28"/>
                              </w:rPr>
                            </w:pPr>
                            <w:r w:rsidRPr="00A44BAA">
                              <w:rPr>
                                <w:rFonts w:ascii="ＭＳ Ｐゴシック" w:eastAsia="ＭＳ Ｐゴシック" w:hAnsi="ＭＳ Ｐゴシック" w:hint="eastAsia"/>
                                <w:color w:val="000000"/>
                                <w:sz w:val="28"/>
                                <w:szCs w:val="28"/>
                                <w14:textOutline w14:w="9525" w14:cap="flat" w14:cmpd="sng" w14:algn="ctr">
                                  <w14:solidFill>
                                    <w14:srgbClr w14:val="000000"/>
                                  </w14:solidFill>
                                  <w14:prstDash w14:val="solid"/>
                                  <w14:round/>
                                </w14:textOutline>
                              </w:rPr>
                              <w:t>○○ナビ</w:t>
                            </w:r>
                          </w:p>
                        </w:txbxContent>
                      </wps:txbx>
                      <wps:bodyPr wrap="none" numCol="1" fromWordArt="1">
                        <a:prstTxWarp prst="textDeflate">
                          <a:avLst>
                            <a:gd name="adj" fmla="val 0"/>
                          </a:avLst>
                        </a:prstTxWarp>
                        <a:noAutofit/>
                      </wps:bodyPr>
                    </wps:wsp>
                  </a:graphicData>
                </a:graphic>
                <wp14:sizeRelV relativeFrom="margin">
                  <wp14:pctHeight>0</wp14:pctHeight>
                </wp14:sizeRelV>
              </wp:anchor>
            </w:drawing>
          </mc:Choice>
          <mc:Fallback>
            <w:pict>
              <v:shape w14:anchorId="7D8BAB93" id="WordArt 54" o:spid="_x0000_s1033" type="#_x0000_t202" style="position:absolute;left:0;text-align:left;margin-left:121.4pt;margin-top:12.45pt;width:67.7pt;height:23.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" filled="f" stroked="f">
                <o:lock v:ext="edit" aspectratio="t" shapetype="t"/>
                <v:textbox>
                  <w:txbxContent>
                    <w:p w14:paraId="27C271D7" w14:textId="77777777" w:rsidR="00ED533D" w:rsidRPr="00A44BAA" w:rsidRDefault="00ED533D" w:rsidP="00ED533D">
                      <w:pPr>
                        <w:jc w:val="center"/>
                        <w:rPr>
                          <w:rFonts w:ascii="ＭＳ Ｐゴシック" w:eastAsia="ＭＳ Ｐゴシック" w:hAnsi="ＭＳ Ｐゴシック"/>
                          <w:kern w:val="0"/>
                          <w:sz w:val="28"/>
                          <w:szCs w:val="28"/>
                        </w:rPr>
                      </w:pPr>
                      <w:r w:rsidRPr="00A44BAA">
                        <w:rPr>
                          <w:rFonts w:ascii="ＭＳ Ｐゴシック" w:eastAsia="ＭＳ Ｐゴシック" w:hAnsi="ＭＳ Ｐゴシック" w:hint="eastAsia"/>
                          <w:color w:val="000000"/>
                          <w:sz w:val="28"/>
                          <w:szCs w:val="28"/>
                          <w14:textOutline w14:w="9525" w14:cap="flat" w14:cmpd="sng" w14:algn="ctr">
                            <w14:solidFill>
                              <w14:srgbClr w14:val="000000"/>
                            </w14:solidFill>
                            <w14:prstDash w14:val="solid"/>
                            <w14:round/>
                          </w14:textOutline>
                        </w:rPr>
                        <w:t>○○ナビ</w:t>
                      </w:r>
                    </w:p>
                  </w:txbxContent>
                </v:textbox>
              </v:shape>
            </w:pict>
          </mc:Fallback>
        </mc:AlternateContent>
      </w:r>
    </w:p>
    <w:p w14:paraId="45CF1D41" w14:textId="77777777" w:rsidR="007E38C9" w:rsidRDefault="007E38C9">
      <w:pPr>
        <w:rPr>
          <w:rFonts w:ascii="ＭＳ Ｐ明朝" w:eastAsia="ＭＳ Ｐ明朝" w:hAnsi="ＭＳ Ｐ明朝"/>
          <w:sz w:val="24"/>
        </w:rPr>
      </w:pPr>
    </w:p>
    <w:p w14:paraId="35A215F7" w14:textId="77777777" w:rsidR="007E38C9" w:rsidRDefault="007E38C9">
      <w:pPr>
        <w:rPr>
          <w:rFonts w:ascii="ＭＳ Ｐ明朝" w:eastAsia="ＭＳ Ｐ明朝" w:hAnsi="ＭＳ Ｐ明朝"/>
          <w:sz w:val="24"/>
        </w:rPr>
      </w:pPr>
    </w:p>
    <w:p w14:paraId="263165EC" w14:textId="0CAAA861" w:rsidR="007E38C9" w:rsidRDefault="00F041D3">
      <w:pPr>
        <w:rPr>
          <w:rFonts w:ascii="ＭＳ Ｐ明朝" w:eastAsia="ＭＳ Ｐ明朝" w:hAnsi="ＭＳ Ｐ明朝"/>
          <w:sz w:val="24"/>
        </w:rPr>
      </w:pPr>
      <w:r>
        <w:rPr>
          <w:rFonts w:ascii="ＭＳ Ｐ明朝" w:eastAsia="ＭＳ Ｐ明朝" w:hAnsi="ＭＳ Ｐ明朝"/>
          <w:noProof/>
          <w:sz w:val="24"/>
        </w:rPr>
        <mc:AlternateContent>
          <mc:Choice Requires="wps">
            <w:drawing>
              <wp:anchor distT="0" distB="0" distL="114300" distR="114300" simplePos="0" relativeHeight="251662336" behindDoc="0" locked="0" layoutInCell="1" allowOverlap="1" wp14:anchorId="4FDAB1A3" wp14:editId="1C58A27D">
                <wp:simplePos x="0" y="0"/>
                <wp:positionH relativeFrom="column">
                  <wp:posOffset>665480</wp:posOffset>
                </wp:positionH>
                <wp:positionV relativeFrom="paragraph">
                  <wp:posOffset>178435</wp:posOffset>
                </wp:positionV>
                <wp:extent cx="1665605" cy="240030"/>
                <wp:effectExtent l="0" t="0" r="0" b="0"/>
                <wp:wrapNone/>
                <wp:docPr id="13"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65605" cy="240030"/>
                        </a:xfrm>
                        <a:prstGeom prst="rect">
                          <a:avLst/>
                        </a:prstGeom>
                        <a:extLst>
                          <a:ext uri="{AF507438-7753-43E0-B8FC-AC1667EBCBE1}">
                            <a14:hiddenEffects xmlns:a14="http://schemas.microsoft.com/office/drawing/2010/main">
                              <a:effectLst/>
                            </a14:hiddenEffects>
                          </a:ext>
                        </a:extLst>
                      </wps:spPr>
                      <wps:txbx>
                        <w:txbxContent>
                          <w:p w14:paraId="558CBE8F" w14:textId="77777777" w:rsidR="00ED533D" w:rsidRPr="00F041D3" w:rsidRDefault="00ED533D" w:rsidP="00ED533D">
                            <w:pPr>
                              <w:jc w:val="center"/>
                              <w:rPr>
                                <w:rFonts w:ascii="ＭＳ Ｐゴシック" w:eastAsia="ＭＳ Ｐゴシック" w:hAnsi="ＭＳ Ｐゴシック"/>
                                <w:kern w:val="0"/>
                                <w:sz w:val="20"/>
                                <w:szCs w:val="20"/>
                              </w:rPr>
                            </w:pPr>
                            <w:r w:rsidRPr="00F041D3">
                              <w:rPr>
                                <w:rFonts w:ascii="ＭＳ Ｐゴシック" w:eastAsia="ＭＳ Ｐゴシック" w:hAnsi="ＭＳ Ｐゴシック" w:hint="eastAsia"/>
                                <w:color w:val="000000"/>
                                <w:sz w:val="24"/>
                                <w14:textOutline w14:w="9525" w14:cap="flat" w14:cmpd="sng" w14:algn="ctr">
                                  <w14:solidFill>
                                    <w14:srgbClr w14:val="000000"/>
                                  </w14:solidFill>
                                  <w14:prstDash w14:val="solid"/>
                                  <w14:round/>
                                </w14:textOutline>
                              </w:rPr>
                              <w:t>完全対応しています！</w:t>
                            </w:r>
                          </w:p>
                        </w:txbxContent>
                      </wps:txbx>
                      <wps:bodyPr wrap="square" numCol="1" fromWordArt="1">
                        <a:prstTxWarp prst="textDeflate">
                          <a:avLst>
                            <a:gd name="adj" fmla="val 0"/>
                          </a:avLst>
                        </a:prstTxWarp>
                        <a:noAutofit/>
                      </wps:bodyPr>
                    </wps:wsp>
                  </a:graphicData>
                </a:graphic>
                <wp14:sizeRelH relativeFrom="margin">
                  <wp14:pctWidth>0</wp14:pctWidth>
                </wp14:sizeRelH>
                <wp14:sizeRelV relativeFrom="margin">
                  <wp14:pctHeight>0</wp14:pctHeight>
                </wp14:sizeRelV>
              </wp:anchor>
            </w:drawing>
          </mc:Choice>
          <mc:Fallback>
            <w:pict>
              <v:shape w14:anchorId="4FDAB1A3" id="WordArt 37" o:spid="_x0000_s1034" type="#_x0000_t202" style="position:absolute;left:0;text-align:left;margin-left:52.4pt;margin-top:14.05pt;width:131.15pt;height:1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" filled="f" stroked="f">
                <o:lock v:ext="edit" shapetype="t"/>
                <v:textbox>
                  <w:txbxContent>
                    <w:p w14:paraId="558CBE8F" w14:textId="77777777" w:rsidR="00ED533D" w:rsidRPr="00F041D3" w:rsidRDefault="00ED533D" w:rsidP="00ED533D">
                      <w:pPr>
                        <w:jc w:val="center"/>
                        <w:rPr>
                          <w:rFonts w:ascii="ＭＳ Ｐゴシック" w:eastAsia="ＭＳ Ｐゴシック" w:hAnsi="ＭＳ Ｐゴシック"/>
                          <w:kern w:val="0"/>
                          <w:sz w:val="20"/>
                          <w:szCs w:val="20"/>
                        </w:rPr>
                      </w:pPr>
                      <w:r w:rsidRPr="00F041D3">
                        <w:rPr>
                          <w:rFonts w:ascii="ＭＳ Ｐゴシック" w:eastAsia="ＭＳ Ｐゴシック" w:hAnsi="ＭＳ Ｐゴシック" w:hint="eastAsia"/>
                          <w:color w:val="000000"/>
                          <w:sz w:val="24"/>
                          <w14:textOutline w14:w="9525" w14:cap="flat" w14:cmpd="sng" w14:algn="ctr">
                            <w14:solidFill>
                              <w14:srgbClr w14:val="000000"/>
                            </w14:solidFill>
                            <w14:prstDash w14:val="solid"/>
                            <w14:round/>
                          </w14:textOutline>
                        </w:rPr>
                        <w:t>完全対応しています！</w:t>
                      </w:r>
                    </w:p>
                  </w:txbxContent>
                </v:textbox>
              </v:shape>
            </w:pict>
          </mc:Fallback>
        </mc:AlternateContent>
      </w:r>
    </w:p>
    <w:p w14:paraId="501FC342" w14:textId="1075A795" w:rsidR="007E38C9" w:rsidRDefault="007E38C9">
      <w:pPr>
        <w:rPr>
          <w:rFonts w:ascii="ＭＳ Ｐ明朝" w:eastAsia="ＭＳ Ｐ明朝" w:hAnsi="ＭＳ Ｐ明朝"/>
          <w:sz w:val="24"/>
        </w:rPr>
      </w:pPr>
    </w:p>
    <w:p w14:paraId="6D92A17A" w14:textId="77777777" w:rsidR="007E38C9" w:rsidRDefault="007E38C9">
      <w:pPr>
        <w:rPr>
          <w:rFonts w:ascii="ＭＳ Ｐ明朝" w:eastAsia="ＭＳ Ｐ明朝" w:hAnsi="ＭＳ Ｐ明朝"/>
          <w:sz w:val="24"/>
        </w:rPr>
      </w:pPr>
    </w:p>
    <w:p w14:paraId="2D49B1BE" w14:textId="77777777" w:rsidR="007E38C9" w:rsidRDefault="007E38C9" w:rsidP="003F25DD">
      <w:pPr>
        <w:spacing w:line="160" w:lineRule="exact"/>
        <w:rPr>
          <w:rFonts w:ascii="ＭＳ Ｐ明朝" w:eastAsia="ＭＳ Ｐ明朝" w:hAnsi="ＭＳ Ｐ明朝"/>
          <w:sz w:val="24"/>
        </w:rPr>
      </w:pPr>
    </w:p>
    <w:p w14:paraId="7F349991" w14:textId="77777777" w:rsidR="00121895" w:rsidRPr="009A4CA9" w:rsidRDefault="003C6F4E" w:rsidP="009A4CA9">
      <w:pPr>
        <w:rPr>
          <w:rFonts w:ascii="ＭＳ Ｐゴシック" w:eastAsia="ＭＳ Ｐゴシック" w:hAnsi="ＭＳ Ｐゴシック"/>
          <w:b/>
          <w:sz w:val="22"/>
          <w:szCs w:val="22"/>
        </w:rPr>
      </w:pPr>
      <w:r>
        <w:rPr>
          <w:noProof/>
          <w:sz w:val="20"/>
        </w:rPr>
        <mc:AlternateContent>
          <mc:Choice Requires="wps">
            <w:drawing>
              <wp:anchor distT="0" distB="0" distL="114300" distR="114300" simplePos="0" relativeHeight="251654144" behindDoc="0" locked="0" layoutInCell="1" allowOverlap="1" wp14:anchorId="3F08723A" wp14:editId="661EB664">
                <wp:simplePos x="0" y="0"/>
                <wp:positionH relativeFrom="column">
                  <wp:posOffset>384175</wp:posOffset>
                </wp:positionH>
                <wp:positionV relativeFrom="paragraph">
                  <wp:posOffset>203200</wp:posOffset>
                </wp:positionV>
                <wp:extent cx="5880735" cy="431800"/>
                <wp:effectExtent l="12700" t="12700" r="12065" b="1270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31800"/>
                        </a:xfrm>
                        <a:prstGeom prst="rect">
                          <a:avLst/>
                        </a:prstGeom>
                        <a:solidFill>
                          <a:srgbClr val="FFFFFF"/>
                        </a:solidFill>
                        <a:ln w="9525">
                          <a:solidFill>
                            <a:srgbClr val="000000"/>
                          </a:solidFill>
                          <a:miter lim="800000"/>
                          <a:headEnd/>
                          <a:tailEnd/>
                        </a:ln>
                      </wps:spPr>
                      <wps:txbx>
                        <w:txbxContent>
                          <w:p w14:paraId="4C595A76"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AC49D4" w:rsidRPr="00903D9F">
                              <w:rPr>
                                <w:rFonts w:ascii="ＭＳ Ｐ明朝" w:hAnsi="ＭＳ Ｐ明朝" w:hint="eastAsia"/>
                                <w:b/>
                                <w:sz w:val="20"/>
                                <w:szCs w:val="20"/>
                              </w:rPr>
                              <w:t>「ラーニングナビ」で学習内容を確認します</w:t>
                            </w:r>
                          </w:p>
                          <w:p w14:paraId="1AF04965" w14:textId="77777777" w:rsidR="007E38C9" w:rsidRPr="00903D9F" w:rsidRDefault="00846379" w:rsidP="00AC49D4">
                            <w:pPr>
                              <w:ind w:firstLineChars="100" w:firstLine="180"/>
                              <w:rPr>
                                <w:rFonts w:ascii="ＭＳ 明朝" w:hAnsi="ＭＳ 明朝"/>
                                <w:sz w:val="18"/>
                                <w:szCs w:val="18"/>
                              </w:rPr>
                            </w:pPr>
                            <w:r w:rsidRPr="00903D9F">
                              <w:rPr>
                                <w:rFonts w:ascii="ＭＳ 明朝" w:hAnsi="ＭＳ 明朝" w:hint="eastAsia"/>
                                <w:sz w:val="18"/>
                                <w:szCs w:val="18"/>
                              </w:rPr>
                              <w:t>・</w:t>
                            </w:r>
                            <w:r w:rsidR="007E38C9" w:rsidRPr="00903D9F">
                              <w:rPr>
                                <w:rFonts w:ascii="ＭＳ 明朝" w:hAnsi="ＭＳ 明朝" w:hint="eastAsia"/>
                                <w:sz w:val="18"/>
                                <w:szCs w:val="18"/>
                              </w:rPr>
                              <w:t>「</w:t>
                            </w:r>
                            <w:r w:rsidRPr="00903D9F">
                              <w:rPr>
                                <w:rFonts w:ascii="ＭＳ 明朝" w:hAnsi="ＭＳ 明朝" w:hint="eastAsia"/>
                                <w:sz w:val="18"/>
                                <w:szCs w:val="18"/>
                              </w:rPr>
                              <w:t>ラーニングナビ</w:t>
                            </w:r>
                            <w:r w:rsidR="00AC49D4" w:rsidRPr="00903D9F">
                              <w:rPr>
                                <w:rFonts w:ascii="ＭＳ 明朝" w:hAnsi="ＭＳ 明朝" w:hint="eastAsia"/>
                                <w:sz w:val="18"/>
                                <w:szCs w:val="18"/>
                              </w:rPr>
                              <w:t>」</w:t>
                            </w:r>
                            <w:r w:rsidR="006F36EB" w:rsidRPr="00903D9F">
                              <w:rPr>
                                <w:rFonts w:ascii="ＭＳ 明朝" w:hAnsi="ＭＳ 明朝" w:hint="eastAsia"/>
                                <w:sz w:val="18"/>
                                <w:szCs w:val="18"/>
                              </w:rPr>
                              <w:t>を見ながら学習の要点を確認し，基礎・基本事項をおさえます。</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8723A" id="Text Box 26" o:spid="_x0000_s1035" type="#_x0000_t202" style="position:absolute;left:0;text-align:left;margin-left:30.25pt;margin-top:16pt;width:463.05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">
                <v:textbox inset=",.5mm,,.5mm">
                  <w:txbxContent>
                    <w:p w14:paraId="4C595A76"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AC49D4" w:rsidRPr="00903D9F">
                        <w:rPr>
                          <w:rFonts w:ascii="ＭＳ Ｐ明朝" w:hAnsi="ＭＳ Ｐ明朝" w:hint="eastAsia"/>
                          <w:b/>
                          <w:sz w:val="20"/>
                          <w:szCs w:val="20"/>
                        </w:rPr>
                        <w:t>「ラーニングナビ」で学習内容を確認します</w:t>
                      </w:r>
                    </w:p>
                    <w:p w14:paraId="1AF04965" w14:textId="77777777" w:rsidR="007E38C9" w:rsidRPr="00903D9F" w:rsidRDefault="00846379" w:rsidP="00AC49D4">
                      <w:pPr>
                        <w:ind w:firstLineChars="100" w:firstLine="180"/>
                        <w:rPr>
                          <w:rFonts w:ascii="ＭＳ 明朝" w:hAnsi="ＭＳ 明朝"/>
                          <w:sz w:val="18"/>
                          <w:szCs w:val="18"/>
                        </w:rPr>
                      </w:pPr>
                      <w:r w:rsidRPr="00903D9F">
                        <w:rPr>
                          <w:rFonts w:ascii="ＭＳ 明朝" w:hAnsi="ＭＳ 明朝" w:hint="eastAsia"/>
                          <w:sz w:val="18"/>
                          <w:szCs w:val="18"/>
                        </w:rPr>
                        <w:t>・</w:t>
                      </w:r>
                      <w:r w:rsidR="007E38C9" w:rsidRPr="00903D9F">
                        <w:rPr>
                          <w:rFonts w:ascii="ＭＳ 明朝" w:hAnsi="ＭＳ 明朝" w:hint="eastAsia"/>
                          <w:sz w:val="18"/>
                          <w:szCs w:val="18"/>
                        </w:rPr>
                        <w:t>「</w:t>
                      </w:r>
                      <w:r w:rsidRPr="00903D9F">
                        <w:rPr>
                          <w:rFonts w:ascii="ＭＳ 明朝" w:hAnsi="ＭＳ 明朝" w:hint="eastAsia"/>
                          <w:sz w:val="18"/>
                          <w:szCs w:val="18"/>
                        </w:rPr>
                        <w:t>ラーニングナビ</w:t>
                      </w:r>
                      <w:r w:rsidR="00AC49D4" w:rsidRPr="00903D9F">
                        <w:rPr>
                          <w:rFonts w:ascii="ＭＳ 明朝" w:hAnsi="ＭＳ 明朝" w:hint="eastAsia"/>
                          <w:sz w:val="18"/>
                          <w:szCs w:val="18"/>
                        </w:rPr>
                        <w:t>」</w:t>
                      </w:r>
                      <w:r w:rsidR="006F36EB" w:rsidRPr="00903D9F">
                        <w:rPr>
                          <w:rFonts w:ascii="ＭＳ 明朝" w:hAnsi="ＭＳ 明朝" w:hint="eastAsia"/>
                          <w:sz w:val="18"/>
                          <w:szCs w:val="18"/>
                        </w:rPr>
                        <w:t>を見ながら学習の要点を確認し，基礎・基本事項をおさえます。</w:t>
                      </w:r>
                    </w:p>
                  </w:txbxContent>
                </v:textbox>
              </v:shape>
            </w:pict>
          </mc:Fallback>
        </mc:AlternateContent>
      </w:r>
      <w:r w:rsidR="00121895" w:rsidRPr="009A4CA9">
        <w:rPr>
          <w:rFonts w:ascii="ＭＳ Ｐゴシック" w:eastAsia="ＭＳ Ｐゴシック" w:hAnsi="ＭＳ Ｐゴシック" w:hint="eastAsia"/>
          <w:b/>
          <w:sz w:val="22"/>
          <w:szCs w:val="22"/>
        </w:rPr>
        <w:t>■｢まとめ教材｣の学習方法</w:t>
      </w:r>
    </w:p>
    <w:p w14:paraId="1FF43DD3" w14:textId="77777777" w:rsidR="007E38C9" w:rsidRDefault="007E38C9">
      <w:pPr>
        <w:pStyle w:val="a3"/>
        <w:rPr>
          <w:rFonts w:ascii="ＭＳ Ｐ明朝" w:hAnsi="ＭＳ Ｐ明朝"/>
        </w:rPr>
      </w:pPr>
    </w:p>
    <w:p w14:paraId="77F47BB9" w14:textId="77777777" w:rsidR="007E38C9" w:rsidRDefault="003C6F4E">
      <w:pPr>
        <w:rPr>
          <w:rFonts w:ascii="ＭＳ Ｐ明朝" w:eastAsia="ＭＳ Ｐ明朝" w:hAnsi="ＭＳ Ｐ明朝"/>
          <w:sz w:val="24"/>
        </w:rPr>
      </w:pPr>
      <w:r>
        <w:rPr>
          <w:noProof/>
          <w:sz w:val="20"/>
        </w:rPr>
        <mc:AlternateContent>
          <mc:Choice Requires="wps">
            <w:drawing>
              <wp:anchor distT="0" distB="0" distL="114300" distR="114300" simplePos="0" relativeHeight="251656192" behindDoc="0" locked="0" layoutInCell="1" allowOverlap="1" wp14:anchorId="6D7DF27A" wp14:editId="4347FF55">
                <wp:simplePos x="0" y="0"/>
                <wp:positionH relativeFrom="column">
                  <wp:posOffset>3000375</wp:posOffset>
                </wp:positionH>
                <wp:positionV relativeFrom="paragraph">
                  <wp:posOffset>203200</wp:posOffset>
                </wp:positionV>
                <wp:extent cx="360045" cy="207010"/>
                <wp:effectExtent l="28575" t="12700" r="20955" b="8890"/>
                <wp:wrapNone/>
                <wp:docPr id="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07010"/>
                        </a:xfrm>
                        <a:prstGeom prst="downArrow">
                          <a:avLst>
                            <a:gd name="adj1" fmla="val 54009"/>
                            <a:gd name="adj2" fmla="val 61963"/>
                          </a:avLst>
                        </a:prstGeom>
                        <a:solidFill>
                          <a:srgbClr val="969696"/>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A8E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2" o:spid="_x0000_s1026" type="#_x0000_t67" style="position:absolute;left:0;text-align:left;margin-left:236.25pt;margin-top:16pt;width:28.35pt;height:16.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" adj="8216,4967" fillcolor="#969696">
                <v:textbox style="layout-flow:vertical-ideographic"/>
              </v:shape>
            </w:pict>
          </mc:Fallback>
        </mc:AlternateContent>
      </w:r>
    </w:p>
    <w:p w14:paraId="793B719F" w14:textId="77777777" w:rsidR="007E38C9" w:rsidRDefault="003C6F4E">
      <w:pPr>
        <w:rPr>
          <w:rFonts w:ascii="ＭＳ Ｐ明朝" w:eastAsia="ＭＳ Ｐ明朝" w:hAnsi="ＭＳ Ｐ明朝"/>
          <w:sz w:val="24"/>
        </w:rPr>
      </w:pPr>
      <w:r>
        <w:rPr>
          <w:noProof/>
          <w:sz w:val="20"/>
        </w:rPr>
        <mc:AlternateContent>
          <mc:Choice Requires="wps">
            <w:drawing>
              <wp:anchor distT="0" distB="0" distL="114300" distR="114300" simplePos="0" relativeHeight="251655168" behindDoc="0" locked="0" layoutInCell="1" allowOverlap="1" wp14:anchorId="18D291DA" wp14:editId="3C1B3406">
                <wp:simplePos x="0" y="0"/>
                <wp:positionH relativeFrom="column">
                  <wp:posOffset>384175</wp:posOffset>
                </wp:positionH>
                <wp:positionV relativeFrom="paragraph">
                  <wp:posOffset>203200</wp:posOffset>
                </wp:positionV>
                <wp:extent cx="5880735" cy="431800"/>
                <wp:effectExtent l="12700" t="12700" r="12065" b="12700"/>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431800"/>
                        </a:xfrm>
                        <a:prstGeom prst="rect">
                          <a:avLst/>
                        </a:prstGeom>
                        <a:solidFill>
                          <a:srgbClr val="FFFFFF"/>
                        </a:solidFill>
                        <a:ln w="9525">
                          <a:solidFill>
                            <a:srgbClr val="000000"/>
                          </a:solidFill>
                          <a:miter lim="800000"/>
                          <a:headEnd/>
                          <a:tailEnd/>
                        </a:ln>
                      </wps:spPr>
                      <wps:txbx>
                        <w:txbxContent>
                          <w:p w14:paraId="1BBE588F"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D92F45" w:rsidRPr="00903D9F">
                              <w:rPr>
                                <w:rFonts w:ascii="ＭＳ Ｐ明朝" w:hAnsi="ＭＳ Ｐ明朝" w:hint="eastAsia"/>
                                <w:b/>
                                <w:sz w:val="20"/>
                                <w:szCs w:val="20"/>
                              </w:rPr>
                              <w:t>「</w:t>
                            </w:r>
                            <w:r w:rsidR="00846379" w:rsidRPr="00903D9F">
                              <w:rPr>
                                <w:rFonts w:ascii="ＭＳ Ｐ明朝" w:hAnsi="ＭＳ Ｐ明朝" w:hint="eastAsia"/>
                                <w:b/>
                                <w:sz w:val="20"/>
                                <w:szCs w:val="20"/>
                              </w:rPr>
                              <w:t>○○ナビ</w:t>
                            </w:r>
                            <w:r w:rsidR="00AC49D4" w:rsidRPr="00903D9F">
                              <w:rPr>
                                <w:rFonts w:ascii="ＭＳ Ｐ明朝" w:hAnsi="ＭＳ Ｐ明朝" w:hint="eastAsia"/>
                                <w:b/>
                                <w:sz w:val="20"/>
                                <w:szCs w:val="20"/>
                              </w:rPr>
                              <w:t>」で問題にチャレンジします</w:t>
                            </w:r>
                          </w:p>
                          <w:p w14:paraId="705830E0" w14:textId="77777777" w:rsidR="007E38C9" w:rsidRPr="00903D9F" w:rsidRDefault="00F84502" w:rsidP="006F36EB">
                            <w:pPr>
                              <w:pStyle w:val="a3"/>
                              <w:ind w:firstLineChars="100" w:firstLine="180"/>
                              <w:rPr>
                                <w:rFonts w:ascii="ＭＳ Ｐ明朝" w:hAnsi="ＭＳ Ｐ明朝"/>
                                <w:sz w:val="18"/>
                                <w:szCs w:val="18"/>
                              </w:rPr>
                            </w:pPr>
                            <w:r w:rsidRPr="00903D9F">
                              <w:rPr>
                                <w:rFonts w:ascii="ＭＳ Ｐ明朝" w:hAnsi="ＭＳ Ｐ明朝" w:hint="eastAsia"/>
                                <w:sz w:val="18"/>
                                <w:szCs w:val="18"/>
                              </w:rPr>
                              <w:t>・</w:t>
                            </w:r>
                            <w:r w:rsidR="00846379"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」と項目が一致しているので</w:t>
                            </w:r>
                            <w:r w:rsidR="00AC49D4"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を参考にしながら</w:t>
                            </w:r>
                            <w:r w:rsidR="00AC49D4" w:rsidRPr="00903D9F">
                              <w:rPr>
                                <w:rFonts w:ascii="ＭＳ Ｐ明朝" w:hAnsi="ＭＳ Ｐ明朝" w:hint="eastAsia"/>
                                <w:sz w:val="18"/>
                                <w:szCs w:val="18"/>
                              </w:rPr>
                              <w:t>考えることができます。</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291DA" id="Text Box 29" o:spid="_x0000_s1036" type="#_x0000_t202" style="position:absolute;left:0;text-align:left;margin-left:30.25pt;margin-top:16pt;width:463.05pt;height: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">
                <v:textbox inset=",.5mm,,.5mm">
                  <w:txbxContent>
                    <w:p w14:paraId="1BBE588F" w14:textId="77777777" w:rsidR="007E38C9" w:rsidRPr="00903D9F" w:rsidRDefault="007E38C9">
                      <w:pPr>
                        <w:pStyle w:val="a3"/>
                        <w:rPr>
                          <w:rFonts w:ascii="ＭＳ Ｐ明朝" w:hAnsi="ＭＳ Ｐ明朝"/>
                          <w:b/>
                          <w:sz w:val="20"/>
                          <w:szCs w:val="20"/>
                        </w:rPr>
                      </w:pPr>
                      <w:r w:rsidRPr="00903D9F">
                        <w:rPr>
                          <w:rFonts w:ascii="ＭＳ Ｐ明朝" w:hAnsi="ＭＳ Ｐ明朝" w:hint="eastAsia"/>
                          <w:b/>
                          <w:sz w:val="20"/>
                          <w:szCs w:val="20"/>
                        </w:rPr>
                        <w:t>●</w:t>
                      </w:r>
                      <w:r w:rsidR="00D92F45" w:rsidRPr="00903D9F">
                        <w:rPr>
                          <w:rFonts w:ascii="ＭＳ Ｐ明朝" w:hAnsi="ＭＳ Ｐ明朝" w:hint="eastAsia"/>
                          <w:b/>
                          <w:sz w:val="20"/>
                          <w:szCs w:val="20"/>
                        </w:rPr>
                        <w:t>「</w:t>
                      </w:r>
                      <w:r w:rsidR="00846379" w:rsidRPr="00903D9F">
                        <w:rPr>
                          <w:rFonts w:ascii="ＭＳ Ｐ明朝" w:hAnsi="ＭＳ Ｐ明朝" w:hint="eastAsia"/>
                          <w:b/>
                          <w:sz w:val="20"/>
                          <w:szCs w:val="20"/>
                        </w:rPr>
                        <w:t>○○ナビ</w:t>
                      </w:r>
                      <w:r w:rsidR="00AC49D4" w:rsidRPr="00903D9F">
                        <w:rPr>
                          <w:rFonts w:ascii="ＭＳ Ｐ明朝" w:hAnsi="ＭＳ Ｐ明朝" w:hint="eastAsia"/>
                          <w:b/>
                          <w:sz w:val="20"/>
                          <w:szCs w:val="20"/>
                        </w:rPr>
                        <w:t>」で問題にチャレンジします</w:t>
                      </w:r>
                    </w:p>
                    <w:p w14:paraId="705830E0" w14:textId="77777777" w:rsidR="007E38C9" w:rsidRPr="00903D9F" w:rsidRDefault="00F84502" w:rsidP="006F36EB">
                      <w:pPr>
                        <w:pStyle w:val="a3"/>
                        <w:ind w:firstLineChars="100" w:firstLine="180"/>
                        <w:rPr>
                          <w:rFonts w:ascii="ＭＳ Ｐ明朝" w:hAnsi="ＭＳ Ｐ明朝"/>
                          <w:sz w:val="18"/>
                          <w:szCs w:val="18"/>
                        </w:rPr>
                      </w:pPr>
                      <w:r w:rsidRPr="00903D9F">
                        <w:rPr>
                          <w:rFonts w:ascii="ＭＳ Ｐ明朝" w:hAnsi="ＭＳ Ｐ明朝" w:hint="eastAsia"/>
                          <w:sz w:val="18"/>
                          <w:szCs w:val="18"/>
                        </w:rPr>
                        <w:t>・</w:t>
                      </w:r>
                      <w:r w:rsidR="00846379"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」と項目が一致しているので</w:t>
                      </w:r>
                      <w:r w:rsidR="00AC49D4" w:rsidRPr="00903D9F">
                        <w:rPr>
                          <w:rFonts w:ascii="ＭＳ Ｐ明朝" w:hAnsi="ＭＳ Ｐ明朝" w:hint="eastAsia"/>
                          <w:sz w:val="18"/>
                          <w:szCs w:val="18"/>
                        </w:rPr>
                        <w:t>，</w:t>
                      </w:r>
                      <w:r w:rsidR="00172212">
                        <w:rPr>
                          <w:rFonts w:ascii="ＭＳ Ｐ明朝" w:hAnsi="ＭＳ Ｐ明朝" w:hint="eastAsia"/>
                          <w:sz w:val="18"/>
                          <w:szCs w:val="18"/>
                        </w:rPr>
                        <w:t>ラーニングナビ</w:t>
                      </w:r>
                      <w:r w:rsidR="00846379" w:rsidRPr="00903D9F">
                        <w:rPr>
                          <w:rFonts w:ascii="ＭＳ Ｐ明朝" w:hAnsi="ＭＳ Ｐ明朝" w:hint="eastAsia"/>
                          <w:sz w:val="18"/>
                          <w:szCs w:val="18"/>
                        </w:rPr>
                        <w:t>を参考にしながら</w:t>
                      </w:r>
                      <w:r w:rsidR="00AC49D4" w:rsidRPr="00903D9F">
                        <w:rPr>
                          <w:rFonts w:ascii="ＭＳ Ｐ明朝" w:hAnsi="ＭＳ Ｐ明朝" w:hint="eastAsia"/>
                          <w:sz w:val="18"/>
                          <w:szCs w:val="18"/>
                        </w:rPr>
                        <w:t>考えることができます。</w:t>
                      </w:r>
                    </w:p>
                  </w:txbxContent>
                </v:textbox>
              </v:shape>
            </w:pict>
          </mc:Fallback>
        </mc:AlternateContent>
      </w:r>
    </w:p>
    <w:p w14:paraId="7882E60E" w14:textId="77777777" w:rsidR="007E38C9" w:rsidRDefault="007E38C9">
      <w:pPr>
        <w:pStyle w:val="a3"/>
      </w:pPr>
    </w:p>
    <w:p w14:paraId="50C0ACAF" w14:textId="77777777" w:rsidR="007E38C9" w:rsidRDefault="003C6F4E">
      <w:pPr>
        <w:pStyle w:val="a3"/>
      </w:pPr>
      <w:r>
        <w:rPr>
          <w:rFonts w:ascii="ＭＳ Ｐ明朝" w:hAnsi="ＭＳ Ｐ明朝"/>
          <w:noProof/>
          <w:sz w:val="20"/>
        </w:rPr>
        <mc:AlternateContent>
          <mc:Choice Requires="wps">
            <w:drawing>
              <wp:anchor distT="0" distB="0" distL="114300" distR="114300" simplePos="0" relativeHeight="251658240" behindDoc="0" locked="0" layoutInCell="1" allowOverlap="1" wp14:anchorId="56DFC3B3" wp14:editId="7AA7A357">
                <wp:simplePos x="0" y="0"/>
                <wp:positionH relativeFrom="column">
                  <wp:posOffset>3000375</wp:posOffset>
                </wp:positionH>
                <wp:positionV relativeFrom="paragraph">
                  <wp:posOffset>203200</wp:posOffset>
                </wp:positionV>
                <wp:extent cx="360045" cy="207010"/>
                <wp:effectExtent l="28575" t="12700" r="20955" b="889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207010"/>
                        </a:xfrm>
                        <a:prstGeom prst="downArrow">
                          <a:avLst>
                            <a:gd name="adj1" fmla="val 54009"/>
                            <a:gd name="adj2" fmla="val 61963"/>
                          </a:avLst>
                        </a:prstGeom>
                        <a:solidFill>
                          <a:srgbClr val="969696"/>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520CE" id="AutoShape 50" o:spid="_x0000_s1026" type="#_x0000_t67" style="position:absolute;left:0;text-align:left;margin-left:236.25pt;margin-top:16pt;width:28.35pt;height:1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" adj="8216,4967" fillcolor="#969696">
                <v:textbox style="layout-flow:vertical-ideographic"/>
              </v:shape>
            </w:pict>
          </mc:Fallback>
        </mc:AlternateContent>
      </w:r>
    </w:p>
    <w:p w14:paraId="0AAD8A52" w14:textId="77777777" w:rsidR="007E38C9" w:rsidRDefault="003C6F4E">
      <w:pPr>
        <w:pStyle w:val="a3"/>
      </w:pPr>
      <w:r>
        <w:rPr>
          <w:rFonts w:ascii="ＭＳ Ｐ明朝" w:hAnsi="ＭＳ Ｐ明朝"/>
          <w:noProof/>
          <w:sz w:val="20"/>
        </w:rPr>
        <mc:AlternateContent>
          <mc:Choice Requires="wps">
            <w:drawing>
              <wp:anchor distT="0" distB="0" distL="114300" distR="114300" simplePos="0" relativeHeight="251657216" behindDoc="0" locked="0" layoutInCell="1" allowOverlap="1" wp14:anchorId="441F724B" wp14:editId="0C3246A8">
                <wp:simplePos x="0" y="0"/>
                <wp:positionH relativeFrom="column">
                  <wp:posOffset>384175</wp:posOffset>
                </wp:positionH>
                <wp:positionV relativeFrom="paragraph">
                  <wp:posOffset>203200</wp:posOffset>
                </wp:positionV>
                <wp:extent cx="5880735" cy="575945"/>
                <wp:effectExtent l="12700" t="12700" r="12065" b="1143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575945"/>
                        </a:xfrm>
                        <a:prstGeom prst="rect">
                          <a:avLst/>
                        </a:prstGeom>
                        <a:solidFill>
                          <a:srgbClr val="FFFFFF"/>
                        </a:solidFill>
                        <a:ln w="9525">
                          <a:solidFill>
                            <a:srgbClr val="000000"/>
                          </a:solidFill>
                          <a:miter lim="800000"/>
                          <a:headEnd/>
                          <a:tailEnd/>
                        </a:ln>
                      </wps:spPr>
                      <wps:txbx>
                        <w:txbxContent>
                          <w:p w14:paraId="03307450" w14:textId="77777777" w:rsidR="007E38C9" w:rsidRPr="00903D9F" w:rsidRDefault="00366AD9" w:rsidP="00366AD9">
                            <w:pPr>
                              <w:pStyle w:val="a3"/>
                              <w:rPr>
                                <w:rFonts w:ascii="ＭＳ Ｐ明朝" w:hAnsi="ＭＳ Ｐ明朝"/>
                                <w:b/>
                                <w:bCs/>
                                <w:sz w:val="20"/>
                                <w:szCs w:val="20"/>
                              </w:rPr>
                            </w:pPr>
                            <w:r w:rsidRPr="00903D9F">
                              <w:rPr>
                                <w:rFonts w:ascii="ＭＳ Ｐ明朝" w:hAnsi="ＭＳ Ｐ明朝" w:hint="eastAsia"/>
                                <w:b/>
                                <w:bCs/>
                                <w:sz w:val="20"/>
                                <w:szCs w:val="20"/>
                              </w:rPr>
                              <w:t>●</w:t>
                            </w:r>
                            <w:r w:rsidR="00AC49D4" w:rsidRPr="00903D9F">
                              <w:rPr>
                                <w:rFonts w:ascii="ＭＳ Ｐ明朝" w:hAnsi="ＭＳ Ｐ明朝" w:hint="eastAsia"/>
                                <w:b/>
                                <w:bCs/>
                                <w:sz w:val="20"/>
                                <w:szCs w:val="20"/>
                              </w:rPr>
                              <w:t>もう１</w:t>
                            </w:r>
                            <w:r w:rsidR="00846379" w:rsidRPr="00903D9F">
                              <w:rPr>
                                <w:rFonts w:ascii="ＭＳ Ｐ明朝" w:hAnsi="ＭＳ Ｐ明朝" w:hint="eastAsia"/>
                                <w:b/>
                                <w:bCs/>
                                <w:sz w:val="20"/>
                                <w:szCs w:val="20"/>
                              </w:rPr>
                              <w:t>冊の「○○ナビ」で</w:t>
                            </w:r>
                            <w:r w:rsidR="00F84502" w:rsidRPr="00903D9F">
                              <w:rPr>
                                <w:rFonts w:ascii="ＭＳ Ｐ明朝" w:hAnsi="ＭＳ Ｐ明朝" w:hint="eastAsia"/>
                                <w:b/>
                                <w:bCs/>
                                <w:sz w:val="20"/>
                                <w:szCs w:val="20"/>
                              </w:rPr>
                              <w:t>ステップ</w:t>
                            </w:r>
                            <w:r w:rsidR="00846379" w:rsidRPr="00903D9F">
                              <w:rPr>
                                <w:rFonts w:ascii="ＭＳ Ｐ明朝" w:hAnsi="ＭＳ Ｐ明朝" w:hint="eastAsia"/>
                                <w:b/>
                                <w:bCs/>
                                <w:sz w:val="20"/>
                                <w:szCs w:val="20"/>
                              </w:rPr>
                              <w:t>アップ！</w:t>
                            </w:r>
                          </w:p>
                          <w:p w14:paraId="74EAD211" w14:textId="77777777" w:rsidR="00AC49D4" w:rsidRPr="00903D9F" w:rsidRDefault="00F84502" w:rsidP="003F25DD">
                            <w:pPr>
                              <w:pStyle w:val="a3"/>
                              <w:spacing w:line="260" w:lineRule="exact"/>
                              <w:ind w:leftChars="100" w:left="390" w:hangingChars="100" w:hanging="180"/>
                              <w:rPr>
                                <w:sz w:val="18"/>
                                <w:szCs w:val="18"/>
                              </w:rPr>
                            </w:pPr>
                            <w:r w:rsidRPr="00903D9F">
                              <w:rPr>
                                <w:rFonts w:ascii="ＭＳ Ｐ明朝" w:hAnsi="ＭＳ Ｐ明朝" w:hint="eastAsia"/>
                                <w:sz w:val="18"/>
                                <w:szCs w:val="18"/>
                              </w:rPr>
                              <w:t>・</w:t>
                            </w:r>
                            <w:r w:rsidR="007E38C9" w:rsidRPr="00903D9F">
                              <w:rPr>
                                <w:rFonts w:ascii="ＭＳ Ｐ明朝" w:hAnsi="ＭＳ Ｐ明朝" w:hint="eastAsia"/>
                                <w:sz w:val="18"/>
                                <w:szCs w:val="18"/>
                              </w:rPr>
                              <w:t>もう</w:t>
                            </w:r>
                            <w:r w:rsidR="00AC49D4" w:rsidRPr="00903D9F">
                              <w:rPr>
                                <w:rFonts w:ascii="ＭＳ Ｐ明朝" w:hAnsi="ＭＳ Ｐ明朝" w:hint="eastAsia"/>
                                <w:sz w:val="18"/>
                                <w:szCs w:val="18"/>
                              </w:rPr>
                              <w:t>１</w:t>
                            </w:r>
                            <w:r w:rsidR="00172212">
                              <w:rPr>
                                <w:rFonts w:ascii="ＭＳ Ｐ明朝" w:hAnsi="ＭＳ Ｐ明朝" w:hint="eastAsia"/>
                                <w:sz w:val="18"/>
                                <w:szCs w:val="18"/>
                              </w:rPr>
                              <w:t>冊</w:t>
                            </w:r>
                            <w:r w:rsidR="007E38C9" w:rsidRPr="00903D9F">
                              <w:rPr>
                                <w:rFonts w:ascii="ＭＳ Ｐ明朝" w:hAnsi="ＭＳ Ｐ明朝" w:hint="eastAsia"/>
                                <w:sz w:val="18"/>
                                <w:szCs w:val="18"/>
                              </w:rPr>
                              <w:t>「</w:t>
                            </w:r>
                            <w:r w:rsidR="00846379" w:rsidRPr="00903D9F">
                              <w:rPr>
                                <w:rFonts w:ascii="ＭＳ Ｐ明朝" w:hAnsi="ＭＳ Ｐ明朝" w:hint="eastAsia"/>
                                <w:sz w:val="18"/>
                                <w:szCs w:val="18"/>
                              </w:rPr>
                              <w:t>○○ナビ</w:t>
                            </w:r>
                            <w:r w:rsidR="00903D9F" w:rsidRPr="00903D9F">
                              <w:rPr>
                                <w:rFonts w:ascii="ＭＳ Ｐ明朝" w:hAnsi="ＭＳ Ｐ明朝" w:hint="eastAsia"/>
                                <w:sz w:val="18"/>
                                <w:szCs w:val="18"/>
                              </w:rPr>
                              <w:t>」を使って繰り返し学習を行います。不得意な分野がある場合は基本事項の確認を，ある程度基本がおさえられている場合は発展的な問題にチャレンジすることができます。</w:t>
                            </w:r>
                          </w:p>
                        </w:txbxContent>
                      </wps:txbx>
                      <wps:bodyPr rot="0" vert="horz" wrap="square" lIns="91440" tIns="18000" rIns="9144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F724B" id="Text Box 49" o:spid="_x0000_s1037" type="#_x0000_t202" style="position:absolute;left:0;text-align:left;margin-left:30.25pt;margin-top:16pt;width:463.05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">
                <v:textbox inset=",.5mm,,.5mm">
                  <w:txbxContent>
                    <w:p w14:paraId="03307450" w14:textId="77777777" w:rsidR="007E38C9" w:rsidRPr="00903D9F" w:rsidRDefault="00366AD9" w:rsidP="00366AD9">
                      <w:pPr>
                        <w:pStyle w:val="a3"/>
                        <w:rPr>
                          <w:rFonts w:ascii="ＭＳ Ｐ明朝" w:hAnsi="ＭＳ Ｐ明朝"/>
                          <w:b/>
                          <w:bCs/>
                          <w:sz w:val="20"/>
                          <w:szCs w:val="20"/>
                        </w:rPr>
                      </w:pPr>
                      <w:r w:rsidRPr="00903D9F">
                        <w:rPr>
                          <w:rFonts w:ascii="ＭＳ Ｐ明朝" w:hAnsi="ＭＳ Ｐ明朝" w:hint="eastAsia"/>
                          <w:b/>
                          <w:bCs/>
                          <w:sz w:val="20"/>
                          <w:szCs w:val="20"/>
                        </w:rPr>
                        <w:t>●</w:t>
                      </w:r>
                      <w:r w:rsidR="00AC49D4" w:rsidRPr="00903D9F">
                        <w:rPr>
                          <w:rFonts w:ascii="ＭＳ Ｐ明朝" w:hAnsi="ＭＳ Ｐ明朝" w:hint="eastAsia"/>
                          <w:b/>
                          <w:bCs/>
                          <w:sz w:val="20"/>
                          <w:szCs w:val="20"/>
                        </w:rPr>
                        <w:t>もう１</w:t>
                      </w:r>
                      <w:r w:rsidR="00846379" w:rsidRPr="00903D9F">
                        <w:rPr>
                          <w:rFonts w:ascii="ＭＳ Ｐ明朝" w:hAnsi="ＭＳ Ｐ明朝" w:hint="eastAsia"/>
                          <w:b/>
                          <w:bCs/>
                          <w:sz w:val="20"/>
                          <w:szCs w:val="20"/>
                        </w:rPr>
                        <w:t>冊の「○○ナビ」で</w:t>
                      </w:r>
                      <w:r w:rsidR="00F84502" w:rsidRPr="00903D9F">
                        <w:rPr>
                          <w:rFonts w:ascii="ＭＳ Ｐ明朝" w:hAnsi="ＭＳ Ｐ明朝" w:hint="eastAsia"/>
                          <w:b/>
                          <w:bCs/>
                          <w:sz w:val="20"/>
                          <w:szCs w:val="20"/>
                        </w:rPr>
                        <w:t>ステップ</w:t>
                      </w:r>
                      <w:r w:rsidR="00846379" w:rsidRPr="00903D9F">
                        <w:rPr>
                          <w:rFonts w:ascii="ＭＳ Ｐ明朝" w:hAnsi="ＭＳ Ｐ明朝" w:hint="eastAsia"/>
                          <w:b/>
                          <w:bCs/>
                          <w:sz w:val="20"/>
                          <w:szCs w:val="20"/>
                        </w:rPr>
                        <w:t>アップ！</w:t>
                      </w:r>
                    </w:p>
                    <w:p w14:paraId="74EAD211" w14:textId="77777777" w:rsidR="00AC49D4" w:rsidRPr="00903D9F" w:rsidRDefault="00F84502" w:rsidP="003F25DD">
                      <w:pPr>
                        <w:pStyle w:val="a3"/>
                        <w:spacing w:line="260" w:lineRule="exact"/>
                        <w:ind w:leftChars="100" w:left="390" w:hangingChars="100" w:hanging="180"/>
                        <w:rPr>
                          <w:sz w:val="18"/>
                          <w:szCs w:val="18"/>
                        </w:rPr>
                      </w:pPr>
                      <w:r w:rsidRPr="00903D9F">
                        <w:rPr>
                          <w:rFonts w:ascii="ＭＳ Ｐ明朝" w:hAnsi="ＭＳ Ｐ明朝" w:hint="eastAsia"/>
                          <w:sz w:val="18"/>
                          <w:szCs w:val="18"/>
                        </w:rPr>
                        <w:t>・</w:t>
                      </w:r>
                      <w:r w:rsidR="007E38C9" w:rsidRPr="00903D9F">
                        <w:rPr>
                          <w:rFonts w:ascii="ＭＳ Ｐ明朝" w:hAnsi="ＭＳ Ｐ明朝" w:hint="eastAsia"/>
                          <w:sz w:val="18"/>
                          <w:szCs w:val="18"/>
                        </w:rPr>
                        <w:t>もう</w:t>
                      </w:r>
                      <w:r w:rsidR="00AC49D4" w:rsidRPr="00903D9F">
                        <w:rPr>
                          <w:rFonts w:ascii="ＭＳ Ｐ明朝" w:hAnsi="ＭＳ Ｐ明朝" w:hint="eastAsia"/>
                          <w:sz w:val="18"/>
                          <w:szCs w:val="18"/>
                        </w:rPr>
                        <w:t>１</w:t>
                      </w:r>
                      <w:r w:rsidR="00172212">
                        <w:rPr>
                          <w:rFonts w:ascii="ＭＳ Ｐ明朝" w:hAnsi="ＭＳ Ｐ明朝" w:hint="eastAsia"/>
                          <w:sz w:val="18"/>
                          <w:szCs w:val="18"/>
                        </w:rPr>
                        <w:t>冊</w:t>
                      </w:r>
                      <w:r w:rsidR="007E38C9" w:rsidRPr="00903D9F">
                        <w:rPr>
                          <w:rFonts w:ascii="ＭＳ Ｐ明朝" w:hAnsi="ＭＳ Ｐ明朝" w:hint="eastAsia"/>
                          <w:sz w:val="18"/>
                          <w:szCs w:val="18"/>
                        </w:rPr>
                        <w:t>「</w:t>
                      </w:r>
                      <w:r w:rsidR="00846379" w:rsidRPr="00903D9F">
                        <w:rPr>
                          <w:rFonts w:ascii="ＭＳ Ｐ明朝" w:hAnsi="ＭＳ Ｐ明朝" w:hint="eastAsia"/>
                          <w:sz w:val="18"/>
                          <w:szCs w:val="18"/>
                        </w:rPr>
                        <w:t>○○ナビ</w:t>
                      </w:r>
                      <w:r w:rsidR="00903D9F" w:rsidRPr="00903D9F">
                        <w:rPr>
                          <w:rFonts w:ascii="ＭＳ Ｐ明朝" w:hAnsi="ＭＳ Ｐ明朝" w:hint="eastAsia"/>
                          <w:sz w:val="18"/>
                          <w:szCs w:val="18"/>
                        </w:rPr>
                        <w:t>」を使って繰り返し学習を行います。不得意な分野がある場合は基本事項の確認を，ある程度基本がおさえられている場合は発展的な問題にチャレンジすることができます。</w:t>
                      </w:r>
                    </w:p>
                  </w:txbxContent>
                </v:textbox>
              </v:shape>
            </w:pict>
          </mc:Fallback>
        </mc:AlternateContent>
      </w:r>
    </w:p>
    <w:p w14:paraId="3EA02FF9" w14:textId="77777777" w:rsidR="007E38C9" w:rsidRDefault="007E38C9">
      <w:pPr>
        <w:pStyle w:val="a3"/>
      </w:pPr>
    </w:p>
    <w:p w14:paraId="225D488A" w14:textId="77777777" w:rsidR="007E38C9" w:rsidRDefault="007E38C9">
      <w:pPr>
        <w:pStyle w:val="a3"/>
      </w:pPr>
    </w:p>
    <w:p w14:paraId="6FB48AE1" w14:textId="77777777" w:rsidR="007E38C9" w:rsidRDefault="007E38C9">
      <w:pPr>
        <w:pStyle w:val="a3"/>
      </w:pPr>
    </w:p>
    <w:p w14:paraId="7C40D524" w14:textId="77777777" w:rsidR="003F25DD" w:rsidRPr="003F25DD" w:rsidRDefault="003F25DD" w:rsidP="003F25DD">
      <w:pPr>
        <w:spacing w:line="160" w:lineRule="exact"/>
      </w:pPr>
    </w:p>
    <w:p w14:paraId="5482E019" w14:textId="494539C1" w:rsidR="003B6597" w:rsidRPr="003B6597" w:rsidRDefault="00AE717B" w:rsidP="003B6597">
      <w:pPr>
        <w:pStyle w:val="a3"/>
        <w:rPr>
          <w:rFonts w:ascii="ＭＳ Ｐゴシック" w:eastAsia="ＭＳ Ｐゴシック" w:hAnsi="ＭＳ Ｐゴシック" w:hint="eastAsia"/>
          <w:b/>
          <w:sz w:val="22"/>
          <w:szCs w:val="22"/>
        </w:rPr>
      </w:pPr>
      <w:r w:rsidRPr="003F25DD">
        <w:rPr>
          <w:rFonts w:ascii="ＭＳ Ｐゴシック" w:eastAsia="ＭＳ Ｐゴシック" w:hAnsi="ＭＳ Ｐゴシック" w:hint="eastAsia"/>
          <w:b/>
          <w:sz w:val="22"/>
          <w:szCs w:val="22"/>
        </w:rPr>
        <w:t>■｢まとめ教材｣の価格</w:t>
      </w:r>
      <w:r w:rsidR="00B737C9" w:rsidRPr="003F25DD">
        <w:rPr>
          <w:rFonts w:ascii="ＭＳ Ｐゴシック" w:eastAsia="ＭＳ Ｐゴシック" w:hAnsi="ＭＳ Ｐゴシック" w:hint="eastAsia"/>
          <w:b/>
          <w:sz w:val="22"/>
          <w:szCs w:val="22"/>
        </w:rPr>
        <w:t>例</w:t>
      </w:r>
      <w:r w:rsidR="003B6597">
        <w:rPr>
          <w:rFonts w:ascii="ＭＳ Ｐゴシック" w:eastAsia="ＭＳ Ｐゴシック" w:hAnsi="ＭＳ Ｐゴシック" w:hint="eastAsia"/>
          <w:b/>
          <w:sz w:val="22"/>
          <w:szCs w:val="22"/>
        </w:rPr>
        <w:t>（すべて税込）</w:t>
      </w:r>
    </w:p>
    <w:p w14:paraId="03DDFF0B" w14:textId="72916F04" w:rsidR="00AE717B" w:rsidRPr="00903D9F" w:rsidRDefault="00AE717B" w:rsidP="00903D9F">
      <w:pPr>
        <w:ind w:firstLineChars="300" w:firstLine="600"/>
        <w:rPr>
          <w:rFonts w:ascii="ＭＳ 明朝" w:hAnsi="ＭＳ 明朝"/>
          <w:sz w:val="20"/>
          <w:szCs w:val="20"/>
        </w:rPr>
      </w:pPr>
      <w:r w:rsidRPr="00903D9F">
        <w:rPr>
          <w:rFonts w:ascii="ＭＳ 明朝" w:hAnsi="ＭＳ 明朝" w:hint="eastAsia"/>
          <w:sz w:val="20"/>
          <w:szCs w:val="20"/>
        </w:rPr>
        <w:t xml:space="preserve">「ラーニングナビ」　　</w:t>
      </w:r>
      <w:r w:rsidR="00903D9F" w:rsidRPr="00903D9F">
        <w:rPr>
          <w:rFonts w:ascii="ＭＳ 明朝" w:hAnsi="ＭＳ 明朝" w:hint="eastAsia"/>
          <w:sz w:val="20"/>
          <w:szCs w:val="20"/>
        </w:rPr>
        <w:t xml:space="preserve">　</w:t>
      </w:r>
      <w:r w:rsidRPr="00903D9F">
        <w:rPr>
          <w:rFonts w:ascii="ＭＳ 明朝" w:hAnsi="ＭＳ 明朝" w:hint="eastAsia"/>
          <w:sz w:val="20"/>
          <w:szCs w:val="20"/>
        </w:rPr>
        <w:t xml:space="preserve"> １教科</w:t>
      </w:r>
      <w:r w:rsidR="00903D9F">
        <w:rPr>
          <w:rFonts w:ascii="ＭＳ 明朝" w:hAnsi="ＭＳ 明朝" w:hint="eastAsia"/>
          <w:sz w:val="20"/>
          <w:szCs w:val="20"/>
        </w:rPr>
        <w:t>：　4</w:t>
      </w:r>
      <w:r w:rsidR="00F041D3">
        <w:rPr>
          <w:rFonts w:ascii="ＭＳ 明朝" w:hAnsi="ＭＳ 明朝" w:hint="eastAsia"/>
          <w:sz w:val="20"/>
          <w:szCs w:val="20"/>
        </w:rPr>
        <w:t>9</w:t>
      </w:r>
      <w:r w:rsidR="00903D9F">
        <w:rPr>
          <w:rFonts w:ascii="ＭＳ 明朝" w:hAnsi="ＭＳ 明朝" w:hint="eastAsia"/>
          <w:sz w:val="20"/>
          <w:szCs w:val="20"/>
        </w:rPr>
        <w:t>0</w:t>
      </w:r>
      <w:r w:rsidRPr="00903D9F">
        <w:rPr>
          <w:rFonts w:ascii="ＭＳ 明朝" w:hAnsi="ＭＳ 明朝" w:hint="eastAsia"/>
          <w:sz w:val="20"/>
          <w:szCs w:val="20"/>
        </w:rPr>
        <w:t>円</w:t>
      </w:r>
      <w:r w:rsidR="00903D9F">
        <w:rPr>
          <w:rFonts w:ascii="ＭＳ 明朝" w:hAnsi="ＭＳ 明朝" w:hint="eastAsia"/>
          <w:sz w:val="20"/>
          <w:szCs w:val="20"/>
        </w:rPr>
        <w:t xml:space="preserve">　　　</w:t>
      </w:r>
      <w:r w:rsidRPr="00903D9F">
        <w:rPr>
          <w:rFonts w:ascii="ＭＳ 明朝" w:hAnsi="ＭＳ 明朝" w:hint="eastAsia"/>
          <w:sz w:val="20"/>
          <w:szCs w:val="20"/>
        </w:rPr>
        <w:t>５教科</w:t>
      </w:r>
      <w:r w:rsidR="00903D9F">
        <w:rPr>
          <w:rFonts w:ascii="ＭＳ 明朝" w:hAnsi="ＭＳ 明朝" w:hint="eastAsia"/>
          <w:sz w:val="20"/>
          <w:szCs w:val="20"/>
        </w:rPr>
        <w:t>：2,4</w:t>
      </w:r>
      <w:r w:rsidR="00F041D3">
        <w:rPr>
          <w:rFonts w:ascii="ＭＳ 明朝" w:hAnsi="ＭＳ 明朝"/>
          <w:sz w:val="20"/>
          <w:szCs w:val="20"/>
        </w:rPr>
        <w:t>5</w:t>
      </w:r>
      <w:r w:rsidR="00903D9F">
        <w:rPr>
          <w:rFonts w:ascii="ＭＳ 明朝" w:hAnsi="ＭＳ 明朝" w:hint="eastAsia"/>
          <w:sz w:val="20"/>
          <w:szCs w:val="20"/>
        </w:rPr>
        <w:t>0</w:t>
      </w:r>
      <w:r w:rsidRPr="00903D9F">
        <w:rPr>
          <w:rFonts w:ascii="ＭＳ 明朝" w:hAnsi="ＭＳ 明朝" w:hint="eastAsia"/>
          <w:sz w:val="20"/>
          <w:szCs w:val="20"/>
        </w:rPr>
        <w:t>円</w:t>
      </w:r>
    </w:p>
    <w:p w14:paraId="768E0217" w14:textId="0DBEE46E" w:rsidR="00AE717B" w:rsidRPr="00903D9F" w:rsidRDefault="00AE717B" w:rsidP="00903D9F">
      <w:pPr>
        <w:ind w:firstLineChars="300" w:firstLine="600"/>
        <w:rPr>
          <w:rFonts w:ascii="ＭＳ 明朝" w:hAnsi="ＭＳ 明朝"/>
          <w:b/>
          <w:sz w:val="20"/>
          <w:szCs w:val="20"/>
        </w:rPr>
      </w:pPr>
      <w:r w:rsidRPr="00903D9F">
        <w:rPr>
          <w:rFonts w:ascii="ＭＳ 明朝" w:hAnsi="ＭＳ 明朝" w:hint="eastAsia"/>
          <w:sz w:val="20"/>
          <w:szCs w:val="20"/>
        </w:rPr>
        <w:t xml:space="preserve">「トレーニングナビ」　 </w:t>
      </w:r>
      <w:r w:rsidR="00903D9F" w:rsidRPr="00903D9F">
        <w:rPr>
          <w:rFonts w:ascii="ＭＳ 明朝" w:hAnsi="ＭＳ 明朝" w:hint="eastAsia"/>
          <w:sz w:val="20"/>
          <w:szCs w:val="20"/>
        </w:rPr>
        <w:t xml:space="preserve">　</w:t>
      </w:r>
      <w:r w:rsidRPr="00903D9F">
        <w:rPr>
          <w:rFonts w:ascii="ＭＳ 明朝" w:hAnsi="ＭＳ 明朝" w:hint="eastAsia"/>
          <w:sz w:val="20"/>
          <w:szCs w:val="20"/>
        </w:rPr>
        <w:t>１教科</w:t>
      </w:r>
      <w:r w:rsidR="00903D9F">
        <w:rPr>
          <w:rFonts w:ascii="ＭＳ 明朝" w:hAnsi="ＭＳ 明朝" w:hint="eastAsia"/>
          <w:sz w:val="20"/>
          <w:szCs w:val="20"/>
        </w:rPr>
        <w:t xml:space="preserve">：　</w:t>
      </w:r>
      <w:r w:rsidR="00F041D3">
        <w:rPr>
          <w:rFonts w:ascii="ＭＳ 明朝" w:hAnsi="ＭＳ 明朝"/>
          <w:sz w:val="20"/>
          <w:szCs w:val="20"/>
        </w:rPr>
        <w:t>60</w:t>
      </w:r>
      <w:r w:rsidR="00903D9F">
        <w:rPr>
          <w:rFonts w:ascii="ＭＳ 明朝" w:hAnsi="ＭＳ 明朝" w:hint="eastAsia"/>
          <w:sz w:val="20"/>
          <w:szCs w:val="20"/>
        </w:rPr>
        <w:t xml:space="preserve">0円　　　</w:t>
      </w:r>
      <w:r w:rsidRPr="00903D9F">
        <w:rPr>
          <w:rFonts w:ascii="ＭＳ 明朝" w:hAnsi="ＭＳ 明朝" w:hint="eastAsia"/>
          <w:sz w:val="20"/>
          <w:szCs w:val="20"/>
        </w:rPr>
        <w:t>５教科</w:t>
      </w:r>
      <w:r w:rsidR="00903D9F">
        <w:rPr>
          <w:rFonts w:ascii="ＭＳ 明朝" w:hAnsi="ＭＳ 明朝" w:hint="eastAsia"/>
          <w:sz w:val="20"/>
          <w:szCs w:val="20"/>
        </w:rPr>
        <w:t>：</w:t>
      </w:r>
      <w:r w:rsidR="00F041D3">
        <w:rPr>
          <w:rFonts w:ascii="ＭＳ 明朝" w:hAnsi="ＭＳ 明朝"/>
          <w:sz w:val="20"/>
          <w:szCs w:val="20"/>
        </w:rPr>
        <w:t>3</w:t>
      </w:r>
      <w:r w:rsidR="00903D9F">
        <w:rPr>
          <w:rFonts w:ascii="ＭＳ 明朝" w:hAnsi="ＭＳ 明朝" w:hint="eastAsia"/>
          <w:sz w:val="20"/>
          <w:szCs w:val="20"/>
        </w:rPr>
        <w:t>,</w:t>
      </w:r>
      <w:r w:rsidR="00F041D3">
        <w:rPr>
          <w:rFonts w:ascii="ＭＳ 明朝" w:hAnsi="ＭＳ 明朝"/>
          <w:sz w:val="20"/>
          <w:szCs w:val="20"/>
        </w:rPr>
        <w:t>00</w:t>
      </w:r>
      <w:r w:rsidR="00903D9F">
        <w:rPr>
          <w:rFonts w:ascii="ＭＳ 明朝" w:hAnsi="ＭＳ 明朝" w:hint="eastAsia"/>
          <w:sz w:val="20"/>
          <w:szCs w:val="20"/>
        </w:rPr>
        <w:t>0</w:t>
      </w:r>
      <w:r w:rsidRPr="00903D9F">
        <w:rPr>
          <w:rFonts w:ascii="ＭＳ 明朝" w:hAnsi="ＭＳ 明朝" w:hint="eastAsia"/>
          <w:sz w:val="20"/>
          <w:szCs w:val="20"/>
        </w:rPr>
        <w:t>円</w:t>
      </w:r>
    </w:p>
    <w:p w14:paraId="40F315EE" w14:textId="49C762F7" w:rsidR="00AE717B" w:rsidRPr="00903D9F" w:rsidRDefault="00AE717B" w:rsidP="00903D9F">
      <w:pPr>
        <w:ind w:firstLineChars="300" w:firstLine="600"/>
        <w:rPr>
          <w:rFonts w:ascii="ＭＳ 明朝" w:hAnsi="ＭＳ 明朝"/>
          <w:sz w:val="20"/>
          <w:szCs w:val="20"/>
          <w:u w:val="single"/>
        </w:rPr>
      </w:pPr>
      <w:r w:rsidRPr="00903D9F">
        <w:rPr>
          <w:rFonts w:ascii="ＭＳ 明朝" w:hAnsi="ＭＳ 明朝" w:hint="eastAsia"/>
          <w:sz w:val="20"/>
          <w:szCs w:val="20"/>
        </w:rPr>
        <w:t>「</w:t>
      </w:r>
      <w:r w:rsidR="00903D9F" w:rsidRPr="00903D9F">
        <w:rPr>
          <w:rFonts w:ascii="ＭＳ 明朝" w:hAnsi="ＭＳ 明朝" w:hint="eastAsia"/>
          <w:sz w:val="20"/>
          <w:szCs w:val="20"/>
        </w:rPr>
        <w:t>緑・</w:t>
      </w:r>
      <w:r w:rsidR="00A30594" w:rsidRPr="00903D9F">
        <w:rPr>
          <w:rFonts w:ascii="ＭＳ 明朝" w:hAnsi="ＭＳ 明朝" w:hint="eastAsia"/>
          <w:sz w:val="20"/>
          <w:szCs w:val="20"/>
        </w:rPr>
        <w:t>白・青・赤</w:t>
      </w:r>
      <w:r w:rsidRPr="00903D9F">
        <w:rPr>
          <w:rFonts w:ascii="ＭＳ 明朝" w:hAnsi="ＭＳ 明朝" w:hint="eastAsia"/>
          <w:sz w:val="20"/>
          <w:szCs w:val="20"/>
        </w:rPr>
        <w:t xml:space="preserve">ナビ」 </w:t>
      </w:r>
      <w:r w:rsidRPr="00903D9F">
        <w:rPr>
          <w:rFonts w:ascii="ＭＳ 明朝" w:hAnsi="ＭＳ 明朝" w:hint="eastAsia"/>
          <w:sz w:val="20"/>
          <w:szCs w:val="20"/>
          <w:u w:val="single"/>
        </w:rPr>
        <w:t xml:space="preserve">　１教科</w:t>
      </w:r>
      <w:r w:rsidR="00903D9F">
        <w:rPr>
          <w:rFonts w:ascii="ＭＳ 明朝" w:hAnsi="ＭＳ 明朝" w:hint="eastAsia"/>
          <w:sz w:val="20"/>
          <w:szCs w:val="20"/>
          <w:u w:val="single"/>
        </w:rPr>
        <w:t xml:space="preserve">：　</w:t>
      </w:r>
      <w:r w:rsidR="00F041D3">
        <w:rPr>
          <w:rFonts w:ascii="ＭＳ 明朝" w:hAnsi="ＭＳ 明朝"/>
          <w:sz w:val="20"/>
          <w:szCs w:val="20"/>
          <w:u w:val="single"/>
        </w:rPr>
        <w:t>40</w:t>
      </w:r>
      <w:r w:rsidR="00903D9F">
        <w:rPr>
          <w:rFonts w:ascii="ＭＳ 明朝" w:hAnsi="ＭＳ 明朝" w:hint="eastAsia"/>
          <w:sz w:val="20"/>
          <w:szCs w:val="20"/>
          <w:u w:val="single"/>
        </w:rPr>
        <w:t xml:space="preserve">0円　　　</w:t>
      </w:r>
      <w:r w:rsidRPr="00903D9F">
        <w:rPr>
          <w:rFonts w:ascii="ＭＳ 明朝" w:hAnsi="ＭＳ 明朝" w:hint="eastAsia"/>
          <w:sz w:val="20"/>
          <w:szCs w:val="20"/>
          <w:u w:val="single"/>
        </w:rPr>
        <w:t>５教科</w:t>
      </w:r>
      <w:r w:rsidR="00903D9F">
        <w:rPr>
          <w:rFonts w:ascii="ＭＳ 明朝" w:hAnsi="ＭＳ 明朝" w:hint="eastAsia"/>
          <w:sz w:val="20"/>
          <w:szCs w:val="20"/>
          <w:u w:val="single"/>
        </w:rPr>
        <w:t>：</w:t>
      </w:r>
      <w:r w:rsidR="00F041D3">
        <w:rPr>
          <w:rFonts w:ascii="ＭＳ 明朝" w:hAnsi="ＭＳ 明朝"/>
          <w:sz w:val="20"/>
          <w:szCs w:val="20"/>
          <w:u w:val="single"/>
        </w:rPr>
        <w:t>2</w:t>
      </w:r>
      <w:r w:rsidR="00903D9F">
        <w:rPr>
          <w:rFonts w:ascii="ＭＳ 明朝" w:hAnsi="ＭＳ 明朝" w:hint="eastAsia"/>
          <w:sz w:val="20"/>
          <w:szCs w:val="20"/>
          <w:u w:val="single"/>
        </w:rPr>
        <w:t>,</w:t>
      </w:r>
      <w:r w:rsidR="00F041D3">
        <w:rPr>
          <w:rFonts w:ascii="ＭＳ 明朝" w:hAnsi="ＭＳ 明朝"/>
          <w:sz w:val="20"/>
          <w:szCs w:val="20"/>
          <w:u w:val="single"/>
        </w:rPr>
        <w:t>00</w:t>
      </w:r>
      <w:r w:rsidR="00903D9F">
        <w:rPr>
          <w:rFonts w:ascii="ＭＳ 明朝" w:hAnsi="ＭＳ 明朝" w:hint="eastAsia"/>
          <w:sz w:val="20"/>
          <w:szCs w:val="20"/>
          <w:u w:val="single"/>
        </w:rPr>
        <w:t>0</w:t>
      </w:r>
      <w:r w:rsidRPr="00903D9F">
        <w:rPr>
          <w:rFonts w:ascii="ＭＳ 明朝" w:hAnsi="ＭＳ 明朝" w:hint="eastAsia"/>
          <w:sz w:val="20"/>
          <w:szCs w:val="20"/>
          <w:u w:val="single"/>
        </w:rPr>
        <w:t xml:space="preserve">円　 　</w:t>
      </w:r>
    </w:p>
    <w:p w14:paraId="489D22C1" w14:textId="7D8B07E6" w:rsidR="00AE717B" w:rsidRDefault="00AE717B" w:rsidP="00AE717B">
      <w:pPr>
        <w:ind w:firstLineChars="453" w:firstLine="906"/>
        <w:rPr>
          <w:rFonts w:ascii="ＭＳ 明朝" w:hAnsi="ＭＳ 明朝"/>
          <w:sz w:val="20"/>
          <w:szCs w:val="20"/>
        </w:rPr>
      </w:pPr>
      <w:r w:rsidRPr="00903D9F">
        <w:rPr>
          <w:rFonts w:ascii="ＭＳ 明朝" w:hAnsi="ＭＳ 明朝" w:hint="eastAsia"/>
          <w:sz w:val="20"/>
          <w:szCs w:val="20"/>
        </w:rPr>
        <w:t xml:space="preserve">　　　　　　　　 </w:t>
      </w:r>
      <w:r w:rsidR="00903D9F">
        <w:rPr>
          <w:rFonts w:ascii="ＭＳ 明朝" w:hAnsi="ＭＳ 明朝" w:hint="eastAsia"/>
          <w:sz w:val="20"/>
          <w:szCs w:val="20"/>
        </w:rPr>
        <w:t xml:space="preserve">　</w:t>
      </w:r>
      <w:r w:rsidRPr="00903D9F">
        <w:rPr>
          <w:rFonts w:ascii="ＭＳ 明朝" w:hAnsi="ＭＳ 明朝" w:hint="eastAsia"/>
          <w:sz w:val="20"/>
          <w:szCs w:val="20"/>
        </w:rPr>
        <w:t xml:space="preserve">　 合</w:t>
      </w:r>
      <w:r w:rsidR="00903D9F">
        <w:rPr>
          <w:rFonts w:ascii="ＭＳ 明朝" w:hAnsi="ＭＳ 明朝" w:hint="eastAsia"/>
          <w:sz w:val="20"/>
          <w:szCs w:val="20"/>
        </w:rPr>
        <w:t xml:space="preserve">　</w:t>
      </w:r>
      <w:r w:rsidRPr="00903D9F">
        <w:rPr>
          <w:rFonts w:ascii="ＭＳ 明朝" w:hAnsi="ＭＳ 明朝" w:hint="eastAsia"/>
          <w:sz w:val="20"/>
          <w:szCs w:val="20"/>
        </w:rPr>
        <w:t>計</w:t>
      </w:r>
      <w:r w:rsidR="00903D9F">
        <w:rPr>
          <w:rFonts w:ascii="ＭＳ 明朝" w:hAnsi="ＭＳ 明朝" w:hint="eastAsia"/>
          <w:sz w:val="20"/>
          <w:szCs w:val="20"/>
        </w:rPr>
        <w:t xml:space="preserve">　1,4</w:t>
      </w:r>
      <w:r w:rsidR="00F041D3">
        <w:rPr>
          <w:rFonts w:ascii="ＭＳ 明朝" w:hAnsi="ＭＳ 明朝"/>
          <w:sz w:val="20"/>
          <w:szCs w:val="20"/>
        </w:rPr>
        <w:t>9</w:t>
      </w:r>
      <w:r w:rsidR="00903D9F">
        <w:rPr>
          <w:rFonts w:ascii="ＭＳ 明朝" w:hAnsi="ＭＳ 明朝" w:hint="eastAsia"/>
          <w:sz w:val="20"/>
          <w:szCs w:val="20"/>
        </w:rPr>
        <w:t>0</w:t>
      </w:r>
      <w:r w:rsidRPr="00903D9F">
        <w:rPr>
          <w:rFonts w:ascii="ＭＳ 明朝" w:hAnsi="ＭＳ 明朝" w:hint="eastAsia"/>
          <w:sz w:val="20"/>
          <w:szCs w:val="20"/>
        </w:rPr>
        <w:t>円　　　合</w:t>
      </w:r>
      <w:r w:rsidR="00903D9F">
        <w:rPr>
          <w:rFonts w:ascii="ＭＳ 明朝" w:hAnsi="ＭＳ 明朝" w:hint="eastAsia"/>
          <w:sz w:val="20"/>
          <w:szCs w:val="20"/>
        </w:rPr>
        <w:t xml:space="preserve">　</w:t>
      </w:r>
      <w:r w:rsidRPr="00903D9F">
        <w:rPr>
          <w:rFonts w:ascii="ＭＳ 明朝" w:hAnsi="ＭＳ 明朝" w:hint="eastAsia"/>
          <w:sz w:val="20"/>
          <w:szCs w:val="20"/>
        </w:rPr>
        <w:t xml:space="preserve">計　</w:t>
      </w:r>
      <w:r w:rsidR="00903D9F">
        <w:rPr>
          <w:rFonts w:ascii="ＭＳ 明朝" w:hAnsi="ＭＳ 明朝" w:hint="eastAsia"/>
          <w:sz w:val="20"/>
          <w:szCs w:val="20"/>
        </w:rPr>
        <w:t>7,</w:t>
      </w:r>
      <w:r w:rsidR="00F041D3">
        <w:rPr>
          <w:rFonts w:ascii="ＭＳ 明朝" w:hAnsi="ＭＳ 明朝"/>
          <w:sz w:val="20"/>
          <w:szCs w:val="20"/>
        </w:rPr>
        <w:t>45</w:t>
      </w:r>
      <w:r w:rsidR="00903D9F">
        <w:rPr>
          <w:rFonts w:ascii="ＭＳ 明朝" w:hAnsi="ＭＳ 明朝" w:hint="eastAsia"/>
          <w:sz w:val="20"/>
          <w:szCs w:val="20"/>
        </w:rPr>
        <w:t>0</w:t>
      </w:r>
      <w:r w:rsidRPr="00903D9F">
        <w:rPr>
          <w:rFonts w:ascii="ＭＳ 明朝" w:hAnsi="ＭＳ 明朝" w:hint="eastAsia"/>
          <w:sz w:val="20"/>
          <w:szCs w:val="20"/>
        </w:rPr>
        <w:t>円</w:t>
      </w:r>
    </w:p>
    <w:p w14:paraId="4F4B110A" w14:textId="77777777" w:rsidR="003F25DD" w:rsidRPr="00903D9F" w:rsidRDefault="003F25DD" w:rsidP="003F25DD">
      <w:pPr>
        <w:rPr>
          <w:rFonts w:ascii="ＭＳ 明朝" w:hAnsi="ＭＳ 明朝"/>
          <w:sz w:val="20"/>
          <w:szCs w:val="20"/>
        </w:rPr>
      </w:pPr>
    </w:p>
    <w:p w14:paraId="0DD99F0D" w14:textId="77777777" w:rsidR="00121895" w:rsidRPr="003F25DD" w:rsidRDefault="00121895" w:rsidP="009A4CA9">
      <w:pPr>
        <w:pStyle w:val="a3"/>
        <w:rPr>
          <w:rFonts w:ascii="ＭＳ Ｐゴシック" w:eastAsia="ＭＳ Ｐゴシック" w:hAnsi="ＭＳ Ｐゴシック"/>
          <w:b/>
          <w:sz w:val="22"/>
          <w:szCs w:val="22"/>
        </w:rPr>
      </w:pPr>
      <w:r w:rsidRPr="003F25DD">
        <w:rPr>
          <w:rFonts w:ascii="ＭＳ Ｐゴシック" w:eastAsia="ＭＳ Ｐゴシック" w:hAnsi="ＭＳ Ｐゴシック" w:hint="eastAsia"/>
          <w:b/>
          <w:sz w:val="22"/>
          <w:szCs w:val="22"/>
        </w:rPr>
        <w:t>■ご家庭へのお願い</w:t>
      </w:r>
    </w:p>
    <w:p w14:paraId="70B77735" w14:textId="77777777" w:rsidR="00E35527" w:rsidRPr="00E35527" w:rsidRDefault="00E35527" w:rsidP="00E35527">
      <w:pPr>
        <w:pStyle w:val="a3"/>
        <w:ind w:leftChars="100" w:left="210" w:firstLineChars="100" w:firstLine="210"/>
        <w:rPr>
          <w:rFonts w:hAnsi="ＭＳ 明朝"/>
          <w:szCs w:val="21"/>
        </w:rPr>
      </w:pPr>
      <w:r w:rsidRPr="00FE4B83">
        <w:rPr>
          <w:rFonts w:hint="eastAsia"/>
          <w:szCs w:val="21"/>
        </w:rPr>
        <w:t>この「ま</w:t>
      </w:r>
      <w:r>
        <w:rPr>
          <w:rFonts w:hint="eastAsia"/>
          <w:szCs w:val="21"/>
        </w:rPr>
        <w:t>☆</w:t>
      </w:r>
      <w:r w:rsidRPr="00FE4B83">
        <w:rPr>
          <w:rFonts w:hint="eastAsia"/>
          <w:szCs w:val="21"/>
        </w:rPr>
        <w:t>ナビシステム」の学習は</w:t>
      </w:r>
      <w:r>
        <w:rPr>
          <w:rFonts w:hint="eastAsia"/>
          <w:szCs w:val="21"/>
        </w:rPr>
        <w:t>，</w:t>
      </w:r>
      <w:r w:rsidRPr="00FE4B83">
        <w:rPr>
          <w:rFonts w:hint="eastAsia"/>
          <w:szCs w:val="21"/>
        </w:rPr>
        <w:t>家庭での自主的な学習が中心となります。毎日繰り返し学習することで</w:t>
      </w:r>
      <w:r>
        <w:rPr>
          <w:rFonts w:hint="eastAsia"/>
          <w:szCs w:val="21"/>
        </w:rPr>
        <w:t>，</w:t>
      </w:r>
      <w:r w:rsidRPr="00FE4B83">
        <w:rPr>
          <w:rFonts w:hint="eastAsia"/>
          <w:szCs w:val="21"/>
        </w:rPr>
        <w:t>学習の習慣がつくと同時に</w:t>
      </w:r>
      <w:r>
        <w:rPr>
          <w:rFonts w:hint="eastAsia"/>
          <w:szCs w:val="21"/>
        </w:rPr>
        <w:t>，各教科平均した</w:t>
      </w:r>
      <w:r w:rsidRPr="00FE4B83">
        <w:rPr>
          <w:rFonts w:hint="eastAsia"/>
          <w:szCs w:val="21"/>
        </w:rPr>
        <w:t>学力が身につきます。こ</w:t>
      </w:r>
      <w:r>
        <w:rPr>
          <w:rFonts w:hint="eastAsia"/>
          <w:szCs w:val="21"/>
        </w:rPr>
        <w:t>のような</w:t>
      </w:r>
      <w:r w:rsidRPr="00FE4B83">
        <w:rPr>
          <w:rFonts w:hint="eastAsia"/>
          <w:szCs w:val="21"/>
        </w:rPr>
        <w:t>教材使用の</w:t>
      </w:r>
      <w:r>
        <w:rPr>
          <w:rFonts w:hint="eastAsia"/>
          <w:szCs w:val="21"/>
        </w:rPr>
        <w:t>趣旨</w:t>
      </w:r>
      <w:r w:rsidRPr="00FE4B83">
        <w:rPr>
          <w:rFonts w:hint="eastAsia"/>
          <w:szCs w:val="21"/>
        </w:rPr>
        <w:t>をご理解いただき</w:t>
      </w:r>
      <w:r>
        <w:rPr>
          <w:rFonts w:hint="eastAsia"/>
          <w:szCs w:val="21"/>
        </w:rPr>
        <w:t>，ご協力くださいますようお願い申し上げます。</w:t>
      </w:r>
    </w:p>
    <w:sectPr w:rsidR="00E35527" w:rsidRPr="00E35527" w:rsidSect="00903D9F">
      <w:pgSz w:w="11907" w:h="16840" w:code="9"/>
      <w:pgMar w:top="851" w:right="992" w:bottom="851" w:left="992"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FD0AA" w14:textId="77777777" w:rsidR="00AE4DF7" w:rsidRDefault="00AE4DF7" w:rsidP="00A22790">
      <w:r>
        <w:separator/>
      </w:r>
    </w:p>
  </w:endnote>
  <w:endnote w:type="continuationSeparator" w:id="0">
    <w:p w14:paraId="0DFAF709" w14:textId="77777777" w:rsidR="00AE4DF7" w:rsidRDefault="00AE4DF7" w:rsidP="00A22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B02A" w14:textId="77777777" w:rsidR="00AE4DF7" w:rsidRDefault="00AE4DF7" w:rsidP="00A22790">
      <w:r>
        <w:separator/>
      </w:r>
    </w:p>
  </w:footnote>
  <w:footnote w:type="continuationSeparator" w:id="0">
    <w:p w14:paraId="40A6984B" w14:textId="77777777" w:rsidR="00AE4DF7" w:rsidRDefault="00AE4DF7" w:rsidP="00A22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6C7B"/>
    <w:multiLevelType w:val="hybridMultilevel"/>
    <w:tmpl w:val="6EE492D6"/>
    <w:lvl w:ilvl="0" w:tplc="FDAAF93E">
      <w:numFmt w:val="bullet"/>
      <w:lvlText w:val="●"/>
      <w:lvlJc w:val="left"/>
      <w:pPr>
        <w:tabs>
          <w:tab w:val="num" w:pos="360"/>
        </w:tabs>
        <w:ind w:left="360" w:hanging="360"/>
      </w:pPr>
      <w:rPr>
        <w:rFonts w:ascii="HGPｺﾞｼｯｸE" w:eastAsia="HGPｺﾞｼｯｸE"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E16C7C"/>
    <w:multiLevelType w:val="hybridMultilevel"/>
    <w:tmpl w:val="208E595A"/>
    <w:lvl w:ilvl="0" w:tplc="64DCCBFC">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DC4B41"/>
    <w:multiLevelType w:val="hybridMultilevel"/>
    <w:tmpl w:val="8EEED8EA"/>
    <w:lvl w:ilvl="0" w:tplc="216458E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1775411"/>
    <w:multiLevelType w:val="hybridMultilevel"/>
    <w:tmpl w:val="29A402B0"/>
    <w:lvl w:ilvl="0" w:tplc="BC40814E">
      <w:numFmt w:val="bullet"/>
      <w:lvlText w:val="■"/>
      <w:lvlJc w:val="left"/>
      <w:pPr>
        <w:tabs>
          <w:tab w:val="num" w:pos="502"/>
        </w:tabs>
        <w:ind w:left="502" w:hanging="360"/>
      </w:pPr>
      <w:rPr>
        <w:rFonts w:ascii="ＭＳ Ｐ明朝" w:eastAsia="ＭＳ Ｐ明朝" w:hAnsi="ＭＳ Ｐ明朝"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16cid:durableId="369378948">
    <w:abstractNumId w:val="1"/>
  </w:num>
  <w:num w:numId="2" w16cid:durableId="728504103">
    <w:abstractNumId w:val="2"/>
  </w:num>
  <w:num w:numId="3" w16cid:durableId="1840847650">
    <w:abstractNumId w:val="0"/>
  </w:num>
  <w:num w:numId="4" w16cid:durableId="155387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A8"/>
    <w:rsid w:val="000216A8"/>
    <w:rsid w:val="0006773B"/>
    <w:rsid w:val="000E5C1E"/>
    <w:rsid w:val="00121895"/>
    <w:rsid w:val="00172212"/>
    <w:rsid w:val="001B4359"/>
    <w:rsid w:val="001B53FC"/>
    <w:rsid w:val="00242B43"/>
    <w:rsid w:val="00272ABE"/>
    <w:rsid w:val="00283B1B"/>
    <w:rsid w:val="002C2913"/>
    <w:rsid w:val="002C35E3"/>
    <w:rsid w:val="00356796"/>
    <w:rsid w:val="0036672A"/>
    <w:rsid w:val="00366AD9"/>
    <w:rsid w:val="003B6597"/>
    <w:rsid w:val="003C6F4E"/>
    <w:rsid w:val="003F25DD"/>
    <w:rsid w:val="004104E2"/>
    <w:rsid w:val="00431873"/>
    <w:rsid w:val="004559BF"/>
    <w:rsid w:val="004C7B6F"/>
    <w:rsid w:val="00527F72"/>
    <w:rsid w:val="00581F57"/>
    <w:rsid w:val="005E3936"/>
    <w:rsid w:val="00630263"/>
    <w:rsid w:val="00653CC0"/>
    <w:rsid w:val="00680445"/>
    <w:rsid w:val="00694355"/>
    <w:rsid w:val="006F36EB"/>
    <w:rsid w:val="007B387E"/>
    <w:rsid w:val="007E38C9"/>
    <w:rsid w:val="007F451A"/>
    <w:rsid w:val="008119B1"/>
    <w:rsid w:val="00835E41"/>
    <w:rsid w:val="00846379"/>
    <w:rsid w:val="00886562"/>
    <w:rsid w:val="008B6BDD"/>
    <w:rsid w:val="008C40A9"/>
    <w:rsid w:val="00903D9F"/>
    <w:rsid w:val="00920975"/>
    <w:rsid w:val="009A4CA9"/>
    <w:rsid w:val="009B1DFD"/>
    <w:rsid w:val="00A00DA8"/>
    <w:rsid w:val="00A22790"/>
    <w:rsid w:val="00A30594"/>
    <w:rsid w:val="00A44BAA"/>
    <w:rsid w:val="00AC49D4"/>
    <w:rsid w:val="00AE4DF7"/>
    <w:rsid w:val="00AE717B"/>
    <w:rsid w:val="00AF21F9"/>
    <w:rsid w:val="00B737C9"/>
    <w:rsid w:val="00B820DF"/>
    <w:rsid w:val="00BA1CF0"/>
    <w:rsid w:val="00BF1860"/>
    <w:rsid w:val="00BF55AD"/>
    <w:rsid w:val="00CC2A1A"/>
    <w:rsid w:val="00CC2E6E"/>
    <w:rsid w:val="00D64661"/>
    <w:rsid w:val="00D92F45"/>
    <w:rsid w:val="00DC6E03"/>
    <w:rsid w:val="00DD2555"/>
    <w:rsid w:val="00E02A5E"/>
    <w:rsid w:val="00E164DD"/>
    <w:rsid w:val="00E35527"/>
    <w:rsid w:val="00ED533D"/>
    <w:rsid w:val="00F02583"/>
    <w:rsid w:val="00F041D3"/>
    <w:rsid w:val="00F84502"/>
    <w:rsid w:val="00F84970"/>
    <w:rsid w:val="00FE4FB6"/>
    <w:rsid w:val="00FF4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457F38"/>
  <w15:docId w15:val="{98CA5915-9E98-422A-AD23-B9B5BFA4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3D9F"/>
    <w:rPr>
      <w:rFonts w:ascii="ＭＳ 明朝"/>
    </w:rPr>
  </w:style>
  <w:style w:type="paragraph" w:styleId="a5">
    <w:name w:val="Note Heading"/>
    <w:basedOn w:val="a"/>
    <w:next w:val="a"/>
    <w:pPr>
      <w:jc w:val="center"/>
    </w:pPr>
    <w:rPr>
      <w:rFonts w:eastAsia="ＭＳ Ｐ明朝"/>
      <w:sz w:val="24"/>
    </w:rPr>
  </w:style>
  <w:style w:type="paragraph" w:styleId="a6">
    <w:name w:val="Closing"/>
    <w:basedOn w:val="a"/>
    <w:pPr>
      <w:jc w:val="right"/>
    </w:pPr>
    <w:rPr>
      <w:rFonts w:eastAsia="ＭＳ Ｐ明朝"/>
      <w:sz w:val="24"/>
    </w:rPr>
  </w:style>
  <w:style w:type="paragraph" w:styleId="a7">
    <w:name w:val="header"/>
    <w:basedOn w:val="a"/>
    <w:link w:val="a8"/>
    <w:rsid w:val="00A22790"/>
    <w:pPr>
      <w:tabs>
        <w:tab w:val="center" w:pos="4252"/>
        <w:tab w:val="right" w:pos="8504"/>
      </w:tabs>
      <w:snapToGrid w:val="0"/>
    </w:pPr>
  </w:style>
  <w:style w:type="character" w:customStyle="1" w:styleId="a8">
    <w:name w:val="ヘッダー (文字)"/>
    <w:link w:val="a7"/>
    <w:rsid w:val="00A22790"/>
    <w:rPr>
      <w:kern w:val="2"/>
      <w:sz w:val="21"/>
      <w:szCs w:val="24"/>
    </w:rPr>
  </w:style>
  <w:style w:type="paragraph" w:styleId="a9">
    <w:name w:val="footer"/>
    <w:basedOn w:val="a"/>
    <w:link w:val="aa"/>
    <w:rsid w:val="00A22790"/>
    <w:pPr>
      <w:tabs>
        <w:tab w:val="center" w:pos="4252"/>
        <w:tab w:val="right" w:pos="8504"/>
      </w:tabs>
      <w:snapToGrid w:val="0"/>
    </w:pPr>
  </w:style>
  <w:style w:type="character" w:customStyle="1" w:styleId="aa">
    <w:name w:val="フッター (文字)"/>
    <w:link w:val="a9"/>
    <w:rsid w:val="00A22790"/>
    <w:rPr>
      <w:kern w:val="2"/>
      <w:sz w:val="21"/>
      <w:szCs w:val="24"/>
    </w:rPr>
  </w:style>
  <w:style w:type="character" w:customStyle="1" w:styleId="a4">
    <w:name w:val="日付 (文字)"/>
    <w:link w:val="a3"/>
    <w:rsid w:val="00903D9F"/>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47887-F048-4A35-A1A0-616982506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540</Words>
  <Characters>131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２年生保護者各位</vt:lpstr>
      <vt:lpstr>２年生保護者各位</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２年生保護者各位</dc:title>
  <dc:creator>山崎</dc:creator>
  <cp:lastModifiedBy>高山　裕美</cp:lastModifiedBy>
  <cp:revision>4</cp:revision>
  <cp:lastPrinted>2014-07-14T09:55:00Z</cp:lastPrinted>
  <dcterms:created xsi:type="dcterms:W3CDTF">2022-08-16T07:00:00Z</dcterms:created>
  <dcterms:modified xsi:type="dcterms:W3CDTF">2022-09-16T02:11:00Z</dcterms:modified>
</cp:coreProperties>
</file>